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15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3"/>
        <w:gridCol w:w="3354"/>
        <w:gridCol w:w="1476"/>
        <w:gridCol w:w="600"/>
        <w:gridCol w:w="2017"/>
      </w:tblGrid>
      <w:tr>
        <w:trPr>
          <w:trHeight w:val="233" w:hRule="atLeast"/>
        </w:trPr>
        <w:tc>
          <w:tcPr>
            <w:tcW w:w="1383" w:type="dxa"/>
          </w:tcPr>
          <w:p>
            <w:pPr>
              <w:pStyle w:val="TableParagraph"/>
              <w:spacing w:line="179" w:lineRule="exact" w:before="0"/>
              <w:ind w:left="200"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z w:val="16"/>
              </w:rPr>
              <w:t>Date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of Requ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616" w:val="left" w:leader="none"/>
                <w:tab w:pos="1060" w:val="left" w:leader="none"/>
              </w:tabs>
              <w:spacing w:line="179" w:lineRule="exact" w:before="0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est:</w:t>
              <w:tab/>
            </w:r>
            <w:r>
              <w:rPr>
                <w:b/>
                <w:w w:val="100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4093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4737" w:type="dxa"/>
            <w:gridSpan w:val="2"/>
          </w:tcPr>
          <w:p>
            <w:pPr>
              <w:pStyle w:val="TableParagraph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Requesting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Agency</w:t>
            </w:r>
          </w:p>
        </w:tc>
        <w:tc>
          <w:tcPr>
            <w:tcW w:w="4093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383" w:type="dxa"/>
          </w:tcPr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Name: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520" w:val="left" w:leader="none"/>
              </w:tabs>
              <w:ind w:left="77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476" w:type="dxa"/>
          </w:tcPr>
          <w:p>
            <w:pPr>
              <w:pStyle w:val="TableParagraph"/>
              <w:ind w:left="431"/>
              <w:rPr>
                <w:sz w:val="16"/>
              </w:rPr>
            </w:pPr>
            <w:r>
              <w:rPr>
                <w:sz w:val="16"/>
              </w:rPr>
              <w:t>Telephone:</w:t>
            </w:r>
          </w:p>
        </w:tc>
        <w:tc>
          <w:tcPr>
            <w:tcW w:w="2617" w:type="dxa"/>
            <w:gridSpan w:val="2"/>
          </w:tcPr>
          <w:p>
            <w:pPr>
              <w:pStyle w:val="TableParagraph"/>
              <w:tabs>
                <w:tab w:pos="550" w:val="left" w:leader="none"/>
              </w:tabs>
              <w:ind w:left="107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87" w:hRule="atLeast"/>
        </w:trPr>
        <w:tc>
          <w:tcPr>
            <w:tcW w:w="1383" w:type="dxa"/>
          </w:tcPr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#: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520" w:val="left" w:leader="none"/>
              </w:tabs>
              <w:ind w:left="77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476" w:type="dxa"/>
          </w:tcPr>
          <w:p>
            <w:pPr>
              <w:pStyle w:val="TableParagraph"/>
              <w:ind w:left="431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  <w:tc>
          <w:tcPr>
            <w:tcW w:w="600" w:type="dxa"/>
          </w:tcPr>
          <w:p>
            <w:pPr>
              <w:pStyle w:val="TableParagraph"/>
              <w:tabs>
                <w:tab w:pos="443" w:val="left" w:leader="none"/>
              </w:tabs>
              <w:ind w:right="46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01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383" w:type="dxa"/>
          </w:tcPr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Fiscal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Office: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520" w:val="left" w:leader="none"/>
              </w:tabs>
              <w:ind w:left="77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093" w:type="dxa"/>
            <w:gridSpan w:val="3"/>
          </w:tcPr>
          <w:p>
            <w:pPr>
              <w:pStyle w:val="TableParagraph"/>
              <w:tabs>
                <w:tab w:pos="4782" w:val="left" w:leader="none"/>
              </w:tabs>
              <w:ind w:left="431" w:right="-69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>5-digit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Account  </w:t>
            </w:r>
            <w:r>
              <w:rPr>
                <w:sz w:val="16"/>
              </w:rPr>
              <w:t>Billing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Code: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419" w:hRule="atLeast"/>
        </w:trPr>
        <w:tc>
          <w:tcPr>
            <w:tcW w:w="1383" w:type="dxa"/>
          </w:tcPr>
          <w:p>
            <w:pPr>
              <w:pStyle w:val="TableParagraph"/>
              <w:spacing w:before="114"/>
              <w:ind w:left="200"/>
              <w:rPr>
                <w:sz w:val="16"/>
              </w:rPr>
            </w:pPr>
            <w:r>
              <w:rPr>
                <w:sz w:val="16"/>
              </w:rPr>
              <w:t>Billing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Address: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520" w:val="left" w:leader="none"/>
              </w:tabs>
              <w:spacing w:before="114"/>
              <w:ind w:left="77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093" w:type="dxa"/>
            <w:gridSpan w:val="3"/>
          </w:tcPr>
          <w:p>
            <w:pPr>
              <w:pStyle w:val="TableParagraph"/>
              <w:spacing w:before="23"/>
              <w:ind w:left="431" w:right="196"/>
              <w:rPr>
                <w:i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Telecommunication Services requires a valid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Department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Billing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Code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ensure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proper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billing)</w:t>
            </w:r>
          </w:p>
        </w:tc>
      </w:tr>
      <w:tr>
        <w:trPr>
          <w:trHeight w:val="261" w:hRule="atLeast"/>
        </w:trPr>
        <w:tc>
          <w:tcPr>
            <w:tcW w:w="4737" w:type="dxa"/>
            <w:gridSpan w:val="2"/>
          </w:tcPr>
          <w:p>
            <w:pPr>
              <w:pStyle w:val="TableParagraph"/>
              <w:tabs>
                <w:tab w:pos="2443" w:val="left" w:leader="none"/>
              </w:tabs>
              <w:spacing w:before="23"/>
              <w:ind w:left="200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County,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State,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Zip: </w:t>
            </w:r>
            <w:r>
              <w:rPr>
                <w:spacing w:val="20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093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4737" w:type="dxa"/>
            <w:gridSpan w:val="2"/>
          </w:tcPr>
          <w:p>
            <w:pPr>
              <w:pStyle w:val="TableParagraph"/>
              <w:ind w:left="38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Fiscal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Office/Budget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Authorization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Signature</w:t>
            </w:r>
          </w:p>
        </w:tc>
        <w:tc>
          <w:tcPr>
            <w:tcW w:w="4093" w:type="dxa"/>
            <w:gridSpan w:val="3"/>
          </w:tcPr>
          <w:p>
            <w:pPr>
              <w:pStyle w:val="TableParagraph"/>
              <w:ind w:left="43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IS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Department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Contacts</w:t>
            </w:r>
          </w:p>
        </w:tc>
      </w:tr>
      <w:tr>
        <w:trPr>
          <w:trHeight w:val="287" w:hRule="atLeast"/>
        </w:trPr>
        <w:tc>
          <w:tcPr>
            <w:tcW w:w="1383" w:type="dxa"/>
          </w:tcPr>
          <w:p>
            <w:pPr>
              <w:pStyle w:val="TableParagraph"/>
              <w:ind w:left="200"/>
              <w:rPr>
                <w:b/>
                <w:i/>
                <w:sz w:val="16"/>
              </w:rPr>
            </w:pPr>
            <w:r>
              <w:rPr>
                <w:sz w:val="16"/>
              </w:rPr>
              <w:t>Name:</w:t>
            </w:r>
            <w:r>
              <w:rPr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(print</w:t>
            </w:r>
            <w:r>
              <w:rPr>
                <w:b/>
                <w:i/>
                <w:sz w:val="16"/>
              </w:rPr>
              <w:t>)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520" w:val="left" w:leader="none"/>
              </w:tabs>
              <w:ind w:left="77"/>
              <w:rPr>
                <w:b/>
                <w:i/>
                <w:sz w:val="16"/>
              </w:rPr>
            </w:pPr>
            <w:r>
              <w:rPr>
                <w:b/>
                <w:i/>
                <w:w w:val="100"/>
                <w:sz w:val="16"/>
                <w:u w:val="single"/>
              </w:rPr>
              <w:t> </w:t>
            </w:r>
            <w:r>
              <w:rPr>
                <w:b/>
                <w:i/>
                <w:sz w:val="16"/>
                <w:u w:val="single"/>
              </w:rPr>
              <w:tab/>
            </w:r>
          </w:p>
        </w:tc>
        <w:tc>
          <w:tcPr>
            <w:tcW w:w="1476" w:type="dxa"/>
          </w:tcPr>
          <w:p>
            <w:pPr>
              <w:pStyle w:val="TableParagraph"/>
              <w:ind w:left="431"/>
              <w:rPr>
                <w:i/>
                <w:sz w:val="16"/>
              </w:rPr>
            </w:pPr>
            <w:r>
              <w:rPr>
                <w:sz w:val="16"/>
              </w:rPr>
              <w:t>Name: </w:t>
            </w:r>
            <w:r>
              <w:rPr>
                <w:i/>
                <w:sz w:val="16"/>
              </w:rPr>
              <w:t>(print)</w:t>
            </w:r>
          </w:p>
        </w:tc>
        <w:tc>
          <w:tcPr>
            <w:tcW w:w="600" w:type="dxa"/>
          </w:tcPr>
          <w:p>
            <w:pPr>
              <w:pStyle w:val="TableParagraph"/>
              <w:tabs>
                <w:tab w:pos="443" w:val="left" w:leader="none"/>
              </w:tabs>
              <w:ind w:right="46"/>
              <w:jc w:val="right"/>
              <w:rPr>
                <w:i/>
                <w:sz w:val="16"/>
              </w:rPr>
            </w:pPr>
            <w:r>
              <w:rPr>
                <w:i/>
                <w:w w:val="100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ab/>
            </w:r>
          </w:p>
        </w:tc>
        <w:tc>
          <w:tcPr>
            <w:tcW w:w="201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383" w:type="dxa"/>
          </w:tcPr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Signature: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2922" w:val="left" w:leader="none"/>
              </w:tabs>
              <w:ind w:left="77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093" w:type="dxa"/>
            <w:gridSpan w:val="3"/>
          </w:tcPr>
          <w:p>
            <w:pPr>
              <w:pStyle w:val="TableParagraph"/>
              <w:tabs>
                <w:tab w:pos="2026" w:val="left" w:leader="none"/>
              </w:tabs>
              <w:ind w:left="431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Address: </w:t>
            </w:r>
            <w:r>
              <w:rPr>
                <w:spacing w:val="-14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87" w:hRule="atLeast"/>
        </w:trPr>
        <w:tc>
          <w:tcPr>
            <w:tcW w:w="473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ind w:left="431"/>
              <w:rPr>
                <w:sz w:val="16"/>
              </w:rPr>
            </w:pPr>
            <w:r>
              <w:rPr>
                <w:sz w:val="16"/>
              </w:rPr>
              <w:t>Title:</w:t>
            </w:r>
          </w:p>
        </w:tc>
        <w:tc>
          <w:tcPr>
            <w:tcW w:w="600" w:type="dxa"/>
          </w:tcPr>
          <w:p>
            <w:pPr>
              <w:pStyle w:val="TableParagraph"/>
              <w:tabs>
                <w:tab w:pos="443" w:val="left" w:leader="none"/>
              </w:tabs>
              <w:ind w:right="46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01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4737" w:type="dxa"/>
            <w:gridSpan w:val="2"/>
          </w:tcPr>
          <w:p>
            <w:pPr>
              <w:pStyle w:val="TableParagraph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Request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Type</w:t>
            </w:r>
          </w:p>
        </w:tc>
        <w:tc>
          <w:tcPr>
            <w:tcW w:w="4093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383" w:type="dxa"/>
          </w:tcPr>
          <w:p>
            <w:pPr>
              <w:pStyle w:val="TableParagraph"/>
              <w:spacing w:before="52"/>
              <w:ind w:left="200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Service: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2236" w:val="left" w:leader="none"/>
              </w:tabs>
              <w:spacing w:before="52"/>
              <w:ind w:left="617"/>
              <w:rPr>
                <w:sz w:val="16"/>
              </w:rPr>
            </w:pPr>
            <w:r>
              <w:rPr>
                <w:sz w:val="16"/>
              </w:rPr>
              <w:t>Upgrade:</w:t>
              <w:tab/>
              <w:t>Relocate:</w:t>
            </w:r>
          </w:p>
        </w:tc>
        <w:tc>
          <w:tcPr>
            <w:tcW w:w="1476" w:type="dxa"/>
          </w:tcPr>
          <w:p>
            <w:pPr>
              <w:pStyle w:val="TableParagraph"/>
              <w:spacing w:before="52"/>
              <w:ind w:left="431"/>
              <w:rPr>
                <w:sz w:val="16"/>
              </w:rPr>
            </w:pPr>
            <w:r>
              <w:rPr>
                <w:sz w:val="16"/>
              </w:rPr>
              <w:t>Termination: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spacing w:before="52"/>
              <w:ind w:left="47"/>
              <w:rPr>
                <w:sz w:val="16"/>
              </w:rPr>
            </w:pPr>
            <w:r>
              <w:rPr>
                <w:sz w:val="16"/>
              </w:rPr>
              <w:t>Shared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Service</w:t>
            </w:r>
            <w:hyperlink w:history="true" w:anchor="_bookmark0">
              <w:r>
                <w:rPr>
                  <w:sz w:val="16"/>
                  <w:vertAlign w:val="superscript"/>
                </w:rPr>
                <w:t>1</w:t>
              </w:r>
            </w:hyperlink>
            <w:r>
              <w:rPr>
                <w:sz w:val="16"/>
                <w:vertAlign w:val="baseline"/>
              </w:rPr>
              <w:t>:</w:t>
            </w:r>
          </w:p>
        </w:tc>
      </w:tr>
      <w:tr>
        <w:trPr>
          <w:trHeight w:val="233" w:hRule="atLeast"/>
        </w:trPr>
        <w:tc>
          <w:tcPr>
            <w:tcW w:w="4737" w:type="dxa"/>
            <w:gridSpan w:val="2"/>
          </w:tcPr>
          <w:p>
            <w:pPr>
              <w:pStyle w:val="TableParagraph"/>
              <w:tabs>
                <w:tab w:pos="2849" w:val="left" w:leader="none"/>
              </w:tabs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Site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(f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existing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sites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only</w:t>
            </w:r>
            <w:r>
              <w:rPr>
                <w:b/>
                <w:i/>
                <w:sz w:val="16"/>
              </w:rPr>
              <w:t>)</w:t>
            </w:r>
            <w:r>
              <w:rPr>
                <w:sz w:val="16"/>
              </w:rPr>
              <w:t>:</w:t>
            </w:r>
            <w:r>
              <w:rPr>
                <w:spacing w:val="2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093" w:type="dxa"/>
            <w:gridSpan w:val="3"/>
          </w:tcPr>
          <w:p>
            <w:pPr>
              <w:pStyle w:val="TableParagraph"/>
              <w:tabs>
                <w:tab w:pos="4148" w:val="left" w:leader="none"/>
              </w:tabs>
              <w:spacing w:line="164" w:lineRule="exact"/>
              <w:ind w:left="431" w:right="-58"/>
              <w:rPr>
                <w:sz w:val="16"/>
              </w:rPr>
            </w:pPr>
            <w:r>
              <w:rPr>
                <w:sz w:val="16"/>
              </w:rPr>
              <w:t>System/District-id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(for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E-rate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customers only)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</w:tbl>
    <w:p>
      <w:pPr>
        <w:pStyle w:val="BodyText"/>
        <w:spacing w:before="11"/>
        <w:rPr>
          <w:rFonts w:ascii="Times New Roman"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95" w:after="0"/>
        <w:ind w:left="423" w:right="0" w:hanging="225"/>
        <w:jc w:val="left"/>
        <w:rPr>
          <w:b/>
          <w:sz w:val="16"/>
        </w:rPr>
      </w:pPr>
      <w:r>
        <w:rPr/>
        <w:pict>
          <v:rect style="position:absolute;margin-left:145.800003pt;margin-top:-29.504055pt;width:6.96pt;height:6.96pt;mso-position-horizontal-relative:page;mso-position-vertical-relative:paragraph;z-index:-16120832" id="docshape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21.639999pt;margin-top:-29.504055pt;width:6.96pt;height:6.96pt;mso-position-horizontal-relative:page;mso-position-vertical-relative:paragraph;z-index:-16120320" id="docshape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03.480011pt;margin-top:-29.504055pt;width:6.96pt;height:6.96pt;mso-position-horizontal-relative:page;mso-position-vertical-relative:paragraph;z-index:-16119808" id="docshape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91.559998pt;margin-top:-29.504055pt;width:6.96pt;height:6.96pt;mso-position-horizontal-relative:page;mso-position-vertical-relative:paragraph;z-index:-16119296" id="docshape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1.880005pt;margin-top:-29.504055pt;width:6.96pt;height:6.96pt;mso-position-horizontal-relative:page;mso-position-vertical-relative:paragraph;z-index:-16118784" id="docshape6" filled="false" stroked="true" strokeweight=".72pt" strokecolor="#000000">
            <v:stroke dashstyle="solid"/>
            <w10:wrap type="none"/>
          </v:rect>
        </w:pict>
      </w:r>
      <w:r>
        <w:rPr>
          <w:b/>
          <w:sz w:val="16"/>
        </w:rPr>
        <w:t>Security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Service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Type</w:t>
      </w:r>
    </w:p>
    <w:p>
      <w:pPr>
        <w:pStyle w:val="BodyText"/>
        <w:rPr>
          <w:b/>
        </w:rPr>
      </w:pPr>
    </w:p>
    <w:p>
      <w:pPr>
        <w:tabs>
          <w:tab w:pos="2359" w:val="left" w:leader="none"/>
          <w:tab w:pos="4519" w:val="left" w:leader="none"/>
          <w:tab w:pos="6679" w:val="left" w:leader="none"/>
        </w:tabs>
        <w:spacing w:line="453" w:lineRule="auto" w:before="0"/>
        <w:ind w:left="920" w:right="2072" w:hanging="449"/>
        <w:jc w:val="left"/>
        <w:rPr>
          <w:sz w:val="16"/>
        </w:rPr>
      </w:pPr>
      <w:r>
        <w:rPr/>
        <w:pict>
          <v:rect style="position:absolute;margin-left:271.079987pt;margin-top:2.081881pt;width:6.96pt;height:6.96pt;mso-position-horizontal-relative:page;mso-position-vertical-relative:paragraph;z-index:-16118272" id="docshape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9.079987pt;margin-top:2.081881pt;width:6.96pt;height:6.96pt;mso-position-horizontal-relative:page;mso-position-vertical-relative:paragraph;z-index:-16117760" id="docshape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87.079987pt;margin-top:2.081881pt;width:6.96pt;height:6.96pt;mso-position-horizontal-relative:page;mso-position-vertical-relative:paragraph;z-index:15735808" id="docshape9" filled="false" stroked="true" strokeweight=".72pt" strokecolor="#000000">
            <v:stroke dashstyle="solid"/>
            <w10:wrap type="none"/>
          </v:rect>
        </w:pict>
      </w:r>
      <w:r>
        <w:rPr/>
        <w:pict>
          <v:shape style="position:absolute;margin-left:414.23999pt;margin-top:19.721882pt;width:107.05pt;height:53.2pt;mso-position-horizontal-relative:page;mso-position-vertical-relative:paragraph;z-index:-16114688" type="#_x0000_t202" id="docshape10" filled="false" stroked="true" strokeweight=".72pt" strokecolor="#000000">
            <v:textbox inset="0,0,0,0">
              <w:txbxContent>
                <w:p>
                  <w:pPr>
                    <w:pStyle w:val="BodyText"/>
                    <w:tabs>
                      <w:tab w:pos="1488" w:val="left" w:leader="none"/>
                    </w:tabs>
                    <w:spacing w:before="20"/>
                    <w:ind w:left="47"/>
                    <w:rPr>
                      <w:rFonts w:ascii="MS Gothic" w:hAnsi="MS Gothic"/>
                    </w:rPr>
                  </w:pPr>
                  <w:r>
                    <w:rPr/>
                    <w:t>SSL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VPN Client:</w:t>
                    <w:tab/>
                  </w:r>
                  <w:r>
                    <w:rPr>
                      <w:rFonts w:ascii="MS Gothic" w:hAnsi="MS Gothic"/>
                    </w:rPr>
                    <w:t>☐</w:t>
                  </w:r>
                </w:p>
                <w:p>
                  <w:pPr>
                    <w:tabs>
                      <w:tab w:pos="1488" w:val="left" w:leader="none"/>
                    </w:tabs>
                    <w:spacing w:before="1"/>
                    <w:ind w:left="47" w:right="0" w:firstLine="0"/>
                    <w:jc w:val="left"/>
                    <w:rPr>
                      <w:rFonts w:ascii="MS Gothic" w:hAnsi="MS Gothic"/>
                      <w:sz w:val="16"/>
                    </w:rPr>
                  </w:pPr>
                  <w:r>
                    <w:rPr>
                      <w:sz w:val="16"/>
                    </w:rPr>
                    <w:t>IPS:</w:t>
                    <w:tab/>
                  </w:r>
                  <w:r>
                    <w:rPr>
                      <w:rFonts w:ascii="MS Gothic" w:hAnsi="MS Gothic"/>
                      <w:sz w:val="16"/>
                    </w:rPr>
                    <w:t>☐</w:t>
                  </w:r>
                </w:p>
                <w:p>
                  <w:pPr>
                    <w:pStyle w:val="BodyText"/>
                    <w:tabs>
                      <w:tab w:pos="1487" w:val="left" w:leader="none"/>
                    </w:tabs>
                    <w:spacing w:before="2"/>
                    <w:ind w:left="47"/>
                    <w:rPr>
                      <w:rFonts w:ascii="MS Gothic" w:hAnsi="MS Gothic"/>
                    </w:rPr>
                  </w:pPr>
                  <w:r>
                    <w:rPr/>
                    <w:t>Vendor:</w:t>
                    <w:tab/>
                  </w:r>
                  <w:r>
                    <w:rPr>
                      <w:rFonts w:ascii="MS Gothic" w:hAnsi="MS Gothic"/>
                    </w:rPr>
                    <w:t>☐</w:t>
                  </w:r>
                </w:p>
                <w:p>
                  <w:pPr>
                    <w:tabs>
                      <w:tab w:pos="1488" w:val="left" w:leader="none"/>
                    </w:tabs>
                    <w:spacing w:before="3"/>
                    <w:ind w:left="47" w:right="0" w:firstLine="0"/>
                    <w:jc w:val="left"/>
                    <w:rPr>
                      <w:rFonts w:ascii="MS Gothic" w:hAnsi="MS Gothic"/>
                      <w:sz w:val="16"/>
                    </w:rPr>
                  </w:pPr>
                  <w:r>
                    <w:rPr>
                      <w:sz w:val="16"/>
                    </w:rPr>
                    <w:t>HA:</w:t>
                    <w:tab/>
                  </w:r>
                  <w:r>
                    <w:rPr>
                      <w:rFonts w:ascii="MS Gothic" w:hAnsi="MS Gothic"/>
                      <w:sz w:val="16"/>
                    </w:rPr>
                    <w:t>☐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98.240005pt;margin-top:19.48188pt;width:101.55pt;height:53.2pt;mso-position-horizontal-relative:page;mso-position-vertical-relative:paragraph;z-index:-16114176" type="#_x0000_t202" id="docshape11" filled="false" stroked="true" strokeweight=".72pt" strokecolor="#000000">
            <v:textbox inset="0,0,0,0">
              <w:txbxContent>
                <w:p>
                  <w:pPr>
                    <w:pStyle w:val="BodyText"/>
                    <w:tabs>
                      <w:tab w:pos="1488" w:val="left" w:leader="none"/>
                    </w:tabs>
                    <w:spacing w:before="20"/>
                    <w:ind w:left="47"/>
                    <w:rPr>
                      <w:rFonts w:ascii="MS Gothic" w:hAnsi="MS Gothic"/>
                    </w:rPr>
                  </w:pPr>
                  <w:r>
                    <w:rPr/>
                    <w:t>SSL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VPN Client:</w:t>
                    <w:tab/>
                  </w:r>
                  <w:r>
                    <w:rPr>
                      <w:rFonts w:ascii="MS Gothic" w:hAnsi="MS Gothic"/>
                    </w:rPr>
                    <w:t>☐</w:t>
                  </w:r>
                </w:p>
                <w:p>
                  <w:pPr>
                    <w:pStyle w:val="BodyText"/>
                    <w:tabs>
                      <w:tab w:pos="1487" w:val="left" w:leader="none"/>
                    </w:tabs>
                    <w:spacing w:before="1"/>
                    <w:ind w:left="47"/>
                    <w:rPr>
                      <w:rFonts w:ascii="MS Gothic" w:hAnsi="MS Gothic"/>
                    </w:rPr>
                  </w:pPr>
                  <w:r>
                    <w:rPr/>
                    <w:t>Vendor:</w:t>
                    <w:tab/>
                  </w:r>
                  <w:r>
                    <w:rPr>
                      <w:rFonts w:ascii="MS Gothic" w:hAnsi="MS Gothic"/>
                    </w:rPr>
                    <w:t>☐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07.079987pt;margin-top:17.801882pt;width:101.55pt;height:58pt;mso-position-horizontal-relative:page;mso-position-vertical-relative:paragraph;z-index:-16113664" type="#_x0000_t202" id="docshape12" filled="false" stroked="true" strokeweight=".72pt" strokecolor="#000000">
            <v:textbox inset="0,0,0,0">
              <w:txbxContent>
                <w:p>
                  <w:pPr>
                    <w:pStyle w:val="BodyText"/>
                    <w:tabs>
                      <w:tab w:pos="1488" w:val="left" w:leader="none"/>
                    </w:tabs>
                    <w:spacing w:before="20"/>
                    <w:ind w:left="47"/>
                    <w:rPr>
                      <w:rFonts w:ascii="MS Gothic" w:hAnsi="MS Gothic"/>
                    </w:rPr>
                  </w:pPr>
                  <w:r>
                    <w:rPr/>
                    <w:t>SSL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VPN Client:</w:t>
                    <w:tab/>
                  </w:r>
                  <w:r>
                    <w:rPr>
                      <w:rFonts w:ascii="MS Gothic" w:hAnsi="MS Gothic"/>
                    </w:rPr>
                    <w:t>☐</w:t>
                  </w:r>
                </w:p>
                <w:p>
                  <w:pPr>
                    <w:tabs>
                      <w:tab w:pos="1488" w:val="left" w:leader="none"/>
                    </w:tabs>
                    <w:spacing w:before="1"/>
                    <w:ind w:left="47" w:right="0" w:firstLine="0"/>
                    <w:jc w:val="left"/>
                    <w:rPr>
                      <w:rFonts w:ascii="MS Gothic" w:hAnsi="MS Gothic"/>
                      <w:sz w:val="16"/>
                    </w:rPr>
                  </w:pPr>
                  <w:r>
                    <w:rPr>
                      <w:sz w:val="16"/>
                    </w:rPr>
                    <w:t>IPS:</w:t>
                    <w:tab/>
                  </w:r>
                  <w:r>
                    <w:rPr>
                      <w:rFonts w:ascii="MS Gothic" w:hAnsi="MS Gothic"/>
                      <w:sz w:val="16"/>
                    </w:rPr>
                    <w:t>☐</w:t>
                  </w:r>
                </w:p>
                <w:p>
                  <w:pPr>
                    <w:pStyle w:val="BodyText"/>
                    <w:tabs>
                      <w:tab w:pos="1487" w:val="left" w:leader="none"/>
                    </w:tabs>
                    <w:spacing w:before="4"/>
                    <w:ind w:left="47"/>
                    <w:rPr>
                      <w:rFonts w:ascii="MS Gothic" w:hAnsi="MS Gothic"/>
                    </w:rPr>
                  </w:pPr>
                  <w:r>
                    <w:rPr/>
                    <w:t>Vendor:</w:t>
                    <w:tab/>
                  </w:r>
                  <w:r>
                    <w:rPr>
                      <w:rFonts w:ascii="MS Gothic" w:hAnsi="MS Gothic"/>
                    </w:rPr>
                    <w:t>☐</w:t>
                  </w:r>
                </w:p>
                <w:p>
                  <w:pPr>
                    <w:tabs>
                      <w:tab w:pos="1488" w:val="left" w:leader="none"/>
                    </w:tabs>
                    <w:spacing w:before="1"/>
                    <w:ind w:left="47" w:right="0" w:firstLine="0"/>
                    <w:jc w:val="left"/>
                    <w:rPr>
                      <w:rFonts w:ascii="MS Gothic" w:hAnsi="MS Gothic"/>
                      <w:sz w:val="16"/>
                    </w:rPr>
                  </w:pPr>
                  <w:r>
                    <w:rPr>
                      <w:sz w:val="16"/>
                    </w:rPr>
                    <w:t>HA:</w:t>
                    <w:tab/>
                  </w:r>
                  <w:r>
                    <w:rPr>
                      <w:rFonts w:ascii="MS Gothic" w:hAnsi="MS Gothic"/>
                      <w:sz w:val="16"/>
                    </w:rPr>
                    <w:t>☐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i/>
          <w:sz w:val="18"/>
          <w:u w:val="single"/>
        </w:rPr>
        <w:t>Customer</w:t>
      </w:r>
      <w:r>
        <w:rPr>
          <w:b/>
          <w:i/>
          <w:spacing w:val="-3"/>
          <w:sz w:val="18"/>
          <w:u w:val="single"/>
        </w:rPr>
        <w:t> </w:t>
      </w:r>
      <w:r>
        <w:rPr>
          <w:b/>
          <w:i/>
          <w:sz w:val="18"/>
          <w:u w:val="single"/>
        </w:rPr>
        <w:t>Premise</w:t>
      </w:r>
      <w:r>
        <w:rPr>
          <w:b/>
          <w:i/>
          <w:sz w:val="18"/>
        </w:rPr>
        <w:tab/>
      </w:r>
      <w:r>
        <w:rPr>
          <w:sz w:val="16"/>
          <w:u w:val="single"/>
        </w:rPr>
        <w:t>Standard</w:t>
      </w:r>
      <w:r>
        <w:rPr>
          <w:sz w:val="16"/>
        </w:rPr>
        <w:t>:</w:t>
        <w:tab/>
      </w:r>
      <w:r>
        <w:rPr>
          <w:sz w:val="16"/>
          <w:u w:val="single"/>
        </w:rPr>
        <w:t>Standard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Plus</w:t>
      </w:r>
      <w:r>
        <w:rPr>
          <w:sz w:val="16"/>
        </w:rPr>
        <w:t>:</w:t>
        <w:tab/>
      </w:r>
      <w:r>
        <w:rPr>
          <w:spacing w:val="-1"/>
          <w:sz w:val="16"/>
          <w:u w:val="single"/>
        </w:rPr>
        <w:t>Premium</w:t>
      </w:r>
      <w:r>
        <w:rPr>
          <w:spacing w:val="-1"/>
          <w:sz w:val="16"/>
        </w:rPr>
        <w:t>:</w:t>
      </w:r>
      <w:r>
        <w:rPr>
          <w:spacing w:val="-42"/>
          <w:sz w:val="16"/>
        </w:rPr>
        <w:t> </w:t>
      </w:r>
      <w:r>
        <w:rPr>
          <w:sz w:val="16"/>
        </w:rPr>
        <w:t>Options: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4520" w:val="left" w:leader="none"/>
        </w:tabs>
        <w:ind w:left="2360"/>
      </w:pPr>
      <w:r>
        <w:rPr/>
        <w:pict>
          <v:rect style="position:absolute;margin-left:271.079987pt;margin-top:1.143915pt;width:6.96pt;height:6.96pt;mso-position-horizontal-relative:page;mso-position-vertical-relative:paragraph;z-index:-16116736" id="docshape1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9.079987pt;margin-top:1.143915pt;width:6.96pt;height:6.96pt;mso-position-horizontal-relative:page;mso-position-vertical-relative:paragraph;z-index:15736832" id="docshape14" filled="false" stroked="true" strokeweight=".72pt" strokecolor="#000000">
            <v:stroke dashstyle="solid"/>
            <w10:wrap type="none"/>
          </v:rect>
        </w:pict>
      </w:r>
      <w:r>
        <w:rPr>
          <w:u w:val="single"/>
        </w:rPr>
        <w:t>Premium</w:t>
      </w:r>
      <w:r>
        <w:rPr>
          <w:spacing w:val="-3"/>
          <w:u w:val="single"/>
        </w:rPr>
        <w:t> </w:t>
      </w:r>
      <w:r>
        <w:rPr>
          <w:u w:val="single"/>
        </w:rPr>
        <w:t>Plus</w:t>
      </w:r>
      <w:r>
        <w:rPr/>
        <w:t>:</w:t>
        <w:tab/>
      </w:r>
      <w:r>
        <w:rPr>
          <w:u w:val="single"/>
        </w:rPr>
        <w:t>High</w:t>
      </w:r>
      <w:r>
        <w:rPr>
          <w:spacing w:val="-2"/>
          <w:u w:val="single"/>
        </w:rPr>
        <w:t> </w:t>
      </w:r>
      <w:r>
        <w:rPr>
          <w:u w:val="single"/>
        </w:rPr>
        <w:t>Performance</w:t>
      </w:r>
      <w:r>
        <w:rPr/>
        <w:t>:</w:t>
      </w:r>
    </w:p>
    <w:p>
      <w:pPr>
        <w:pStyle w:val="BodyText"/>
        <w:spacing w:before="11"/>
        <w:rPr>
          <w:sz w:val="10"/>
        </w:rPr>
      </w:pPr>
      <w:r>
        <w:rPr/>
        <w:pict>
          <v:shape style="position:absolute;margin-left:197.199997pt;margin-top:7.756921pt;width:102.8pt;height:54.4pt;mso-position-horizontal-relative:page;mso-position-vertical-relative:paragraph;z-index:-15728640;mso-wrap-distance-left:0;mso-wrap-distance-right:0" type="#_x0000_t202" id="docshape15" filled="false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1582" w:val="left" w:leader="none"/>
                    </w:tabs>
                    <w:spacing w:before="73"/>
                    <w:ind w:left="143"/>
                    <w:rPr>
                      <w:rFonts w:ascii="MS Gothic" w:hAnsi="MS Gothic"/>
                    </w:rPr>
                  </w:pPr>
                  <w:r>
                    <w:rPr/>
                    <w:t>SSL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VPN Client:</w:t>
                    <w:tab/>
                  </w:r>
                  <w:r>
                    <w:rPr>
                      <w:rFonts w:ascii="MS Gothic" w:hAnsi="MS Gothic"/>
                    </w:rPr>
                    <w:t>☐</w:t>
                  </w:r>
                </w:p>
                <w:p>
                  <w:pPr>
                    <w:tabs>
                      <w:tab w:pos="1583" w:val="left" w:leader="none"/>
                    </w:tabs>
                    <w:spacing w:before="2"/>
                    <w:ind w:left="143" w:right="0" w:firstLine="0"/>
                    <w:jc w:val="left"/>
                    <w:rPr>
                      <w:rFonts w:ascii="MS Gothic" w:hAnsi="MS Gothic"/>
                      <w:sz w:val="16"/>
                    </w:rPr>
                  </w:pPr>
                  <w:r>
                    <w:rPr>
                      <w:sz w:val="16"/>
                    </w:rPr>
                    <w:t>IPS:</w:t>
                    <w:tab/>
                  </w:r>
                  <w:r>
                    <w:rPr>
                      <w:rFonts w:ascii="MS Gothic" w:hAnsi="MS Gothic"/>
                      <w:sz w:val="16"/>
                    </w:rPr>
                    <w:t>☐</w:t>
                  </w:r>
                </w:p>
                <w:p>
                  <w:pPr>
                    <w:pStyle w:val="BodyText"/>
                    <w:tabs>
                      <w:tab w:pos="1583" w:val="left" w:leader="none"/>
                    </w:tabs>
                    <w:spacing w:before="4"/>
                    <w:ind w:left="143"/>
                    <w:rPr>
                      <w:rFonts w:ascii="MS Gothic" w:hAnsi="MS Gothic"/>
                    </w:rPr>
                  </w:pPr>
                  <w:r>
                    <w:rPr/>
                    <w:t>Vendor:</w:t>
                    <w:tab/>
                  </w:r>
                  <w:r>
                    <w:rPr>
                      <w:rFonts w:ascii="MS Gothic" w:hAnsi="MS Gothic"/>
                    </w:rPr>
                    <w:t>☐</w:t>
                  </w:r>
                </w:p>
                <w:p>
                  <w:pPr>
                    <w:tabs>
                      <w:tab w:pos="1583" w:val="left" w:leader="none"/>
                    </w:tabs>
                    <w:spacing w:before="4"/>
                    <w:ind w:left="143" w:right="0" w:firstLine="0"/>
                    <w:jc w:val="left"/>
                    <w:rPr>
                      <w:rFonts w:ascii="MS Gothic" w:hAnsi="MS Gothic"/>
                      <w:sz w:val="16"/>
                    </w:rPr>
                  </w:pPr>
                  <w:r>
                    <w:rPr>
                      <w:sz w:val="16"/>
                    </w:rPr>
                    <w:t>HA:</w:t>
                    <w:tab/>
                  </w:r>
                  <w:r>
                    <w:rPr>
                      <w:rFonts w:ascii="MS Gothic" w:hAnsi="MS Gothic"/>
                      <w:sz w:val="16"/>
                    </w:rPr>
                    <w:t>☐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05.200012pt;margin-top:7.756921pt;width:97.6pt;height:54.4pt;mso-position-horizontal-relative:page;mso-position-vertical-relative:paragraph;z-index:-15728128;mso-wrap-distance-left:0;mso-wrap-distance-right:0" type="#_x0000_t202" id="docshape16" filled="false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1582" w:val="left" w:leader="none"/>
                    </w:tabs>
                    <w:spacing w:before="73"/>
                    <w:ind w:left="143"/>
                    <w:rPr>
                      <w:rFonts w:ascii="MS Gothic" w:hAnsi="MS Gothic"/>
                    </w:rPr>
                  </w:pPr>
                  <w:r>
                    <w:rPr/>
                    <w:t>SSL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VPN Client:</w:t>
                    <w:tab/>
                  </w:r>
                  <w:r>
                    <w:rPr>
                      <w:rFonts w:ascii="MS Gothic" w:hAnsi="MS Gothic"/>
                    </w:rPr>
                    <w:t>☐</w:t>
                  </w:r>
                </w:p>
                <w:p>
                  <w:pPr>
                    <w:tabs>
                      <w:tab w:pos="1583" w:val="left" w:leader="none"/>
                    </w:tabs>
                    <w:spacing w:before="2"/>
                    <w:ind w:left="143" w:right="0" w:firstLine="0"/>
                    <w:jc w:val="left"/>
                    <w:rPr>
                      <w:rFonts w:ascii="MS Gothic" w:hAnsi="MS Gothic"/>
                      <w:sz w:val="16"/>
                    </w:rPr>
                  </w:pPr>
                  <w:r>
                    <w:rPr>
                      <w:sz w:val="16"/>
                    </w:rPr>
                    <w:t>IPS:</w:t>
                    <w:tab/>
                  </w:r>
                  <w:r>
                    <w:rPr>
                      <w:rFonts w:ascii="MS Gothic" w:hAnsi="MS Gothic"/>
                      <w:sz w:val="16"/>
                    </w:rPr>
                    <w:t>☐</w:t>
                  </w:r>
                </w:p>
                <w:p>
                  <w:pPr>
                    <w:pStyle w:val="BodyText"/>
                    <w:tabs>
                      <w:tab w:pos="1583" w:val="left" w:leader="none"/>
                    </w:tabs>
                    <w:spacing w:before="4"/>
                    <w:ind w:left="143"/>
                    <w:rPr>
                      <w:rFonts w:ascii="MS Gothic" w:hAnsi="MS Gothic"/>
                    </w:rPr>
                  </w:pPr>
                  <w:r>
                    <w:rPr/>
                    <w:t>Vendor:</w:t>
                    <w:tab/>
                  </w:r>
                  <w:r>
                    <w:rPr>
                      <w:rFonts w:ascii="MS Gothic" w:hAnsi="MS Gothic"/>
                    </w:rPr>
                    <w:t>☐</w:t>
                  </w:r>
                </w:p>
                <w:p>
                  <w:pPr>
                    <w:tabs>
                      <w:tab w:pos="1583" w:val="left" w:leader="none"/>
                    </w:tabs>
                    <w:spacing w:before="1"/>
                    <w:ind w:left="143" w:right="0" w:firstLine="0"/>
                    <w:jc w:val="left"/>
                    <w:rPr>
                      <w:rFonts w:ascii="MS Gothic" w:hAnsi="MS Gothic"/>
                      <w:sz w:val="16"/>
                    </w:rPr>
                  </w:pPr>
                  <w:r>
                    <w:rPr>
                      <w:sz w:val="16"/>
                    </w:rPr>
                    <w:t>HA:</w:t>
                    <w:tab/>
                  </w:r>
                  <w:r>
                    <w:rPr>
                      <w:rFonts w:ascii="MS Gothic" w:hAnsi="MS Gothic"/>
                      <w:sz w:val="16"/>
                    </w:rPr>
                    <w:t>☐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tabs>
          <w:tab w:pos="4520" w:val="left" w:leader="none"/>
        </w:tabs>
        <w:spacing w:before="96"/>
        <w:ind w:left="2360"/>
      </w:pPr>
      <w:r>
        <w:rPr/>
        <w:pict>
          <v:rect style="position:absolute;margin-left:271.079987pt;margin-top:5.943896pt;width:6.96pt;height:6.96pt;mso-position-horizontal-relative:page;mso-position-vertical-relative:paragraph;z-index:-16115712" id="docshape1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88.920013pt;margin-top:5.943896pt;width:6.96pt;height:6.96pt;mso-position-horizontal-relative:page;mso-position-vertical-relative:paragraph;z-index:15737856" id="docshape18" filled="false" stroked="true" strokeweight=".72pt" strokecolor="#000000">
            <v:stroke dashstyle="solid"/>
            <w10:wrap type="none"/>
          </v:rect>
        </w:pict>
      </w:r>
      <w:r>
        <w:rPr/>
        <w:t>High</w:t>
      </w:r>
      <w:r>
        <w:rPr>
          <w:spacing w:val="-2"/>
        </w:rPr>
        <w:t> </w:t>
      </w:r>
      <w:r>
        <w:rPr/>
        <w:t>Throughput</w:t>
        <w:tab/>
      </w:r>
      <w:r>
        <w:rPr>
          <w:u w:val="single"/>
        </w:rPr>
        <w:t>High</w:t>
      </w:r>
      <w:r>
        <w:rPr>
          <w:spacing w:val="-2"/>
          <w:u w:val="single"/>
        </w:rPr>
        <w:t> </w:t>
      </w:r>
      <w:r>
        <w:rPr>
          <w:u w:val="single"/>
        </w:rPr>
        <w:t>Throughput Plus</w:t>
      </w:r>
      <w:r>
        <w:rPr/>
        <w:t>:</w:t>
      </w: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197.199997pt;margin-top:7.719318pt;width:102.8pt;height:54.4pt;mso-position-horizontal-relative:page;mso-position-vertical-relative:paragraph;z-index:-15727616;mso-wrap-distance-left:0;mso-wrap-distance-right:0" type="#_x0000_t202" id="docshape19" filled="false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1582" w:val="left" w:leader="none"/>
                    </w:tabs>
                    <w:spacing w:before="74"/>
                    <w:ind w:left="143"/>
                    <w:rPr>
                      <w:rFonts w:ascii="MS Gothic" w:hAnsi="MS Gothic"/>
                    </w:rPr>
                  </w:pPr>
                  <w:r>
                    <w:rPr/>
                    <w:t>SSL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VPN Client:</w:t>
                    <w:tab/>
                  </w:r>
                  <w:r>
                    <w:rPr>
                      <w:rFonts w:ascii="MS Gothic" w:hAnsi="MS Gothic"/>
                    </w:rPr>
                    <w:t>☐</w:t>
                  </w:r>
                </w:p>
                <w:p>
                  <w:pPr>
                    <w:tabs>
                      <w:tab w:pos="1583" w:val="left" w:leader="none"/>
                    </w:tabs>
                    <w:spacing w:before="1"/>
                    <w:ind w:left="143" w:right="0" w:firstLine="0"/>
                    <w:jc w:val="left"/>
                    <w:rPr>
                      <w:rFonts w:ascii="MS Gothic" w:hAnsi="MS Gothic"/>
                      <w:sz w:val="16"/>
                    </w:rPr>
                  </w:pPr>
                  <w:r>
                    <w:rPr>
                      <w:sz w:val="16"/>
                    </w:rPr>
                    <w:t>IPS:</w:t>
                    <w:tab/>
                  </w:r>
                  <w:r>
                    <w:rPr>
                      <w:rFonts w:ascii="MS Gothic" w:hAnsi="MS Gothic"/>
                      <w:sz w:val="16"/>
                    </w:rPr>
                    <w:t>☐</w:t>
                  </w:r>
                </w:p>
                <w:p>
                  <w:pPr>
                    <w:pStyle w:val="BodyText"/>
                    <w:tabs>
                      <w:tab w:pos="1583" w:val="left" w:leader="none"/>
                    </w:tabs>
                    <w:spacing w:before="4"/>
                    <w:ind w:left="143"/>
                    <w:rPr>
                      <w:rFonts w:ascii="MS Gothic" w:hAnsi="MS Gothic"/>
                    </w:rPr>
                  </w:pPr>
                  <w:r>
                    <w:rPr/>
                    <w:t>Vendor:</w:t>
                    <w:tab/>
                  </w:r>
                  <w:r>
                    <w:rPr>
                      <w:rFonts w:ascii="MS Gothic" w:hAnsi="MS Gothic"/>
                    </w:rPr>
                    <w:t>☐</w:t>
                  </w:r>
                </w:p>
                <w:p>
                  <w:pPr>
                    <w:tabs>
                      <w:tab w:pos="1583" w:val="left" w:leader="none"/>
                    </w:tabs>
                    <w:spacing w:before="4"/>
                    <w:ind w:left="143" w:right="0" w:firstLine="0"/>
                    <w:jc w:val="left"/>
                    <w:rPr>
                      <w:rFonts w:ascii="MS Gothic" w:hAnsi="MS Gothic"/>
                      <w:sz w:val="16"/>
                    </w:rPr>
                  </w:pPr>
                  <w:r>
                    <w:rPr>
                      <w:sz w:val="16"/>
                    </w:rPr>
                    <w:t>HA:</w:t>
                    <w:tab/>
                  </w:r>
                  <w:r>
                    <w:rPr>
                      <w:rFonts w:ascii="MS Gothic" w:hAnsi="MS Gothic"/>
                      <w:sz w:val="16"/>
                    </w:rPr>
                    <w:t>☐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05.200012pt;margin-top:7.719318pt;width:97.6pt;height:54.4pt;mso-position-horizontal-relative:page;mso-position-vertical-relative:paragraph;z-index:-15727104;mso-wrap-distance-left:0;mso-wrap-distance-right:0" type="#_x0000_t202" id="docshape20" filled="false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1582" w:val="left" w:leader="none"/>
                    </w:tabs>
                    <w:spacing w:before="74"/>
                    <w:ind w:left="143"/>
                    <w:rPr>
                      <w:rFonts w:ascii="MS Gothic" w:hAnsi="MS Gothic"/>
                    </w:rPr>
                  </w:pPr>
                  <w:r>
                    <w:rPr/>
                    <w:t>SSL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VPN Client:</w:t>
                    <w:tab/>
                  </w:r>
                  <w:r>
                    <w:rPr>
                      <w:rFonts w:ascii="MS Gothic" w:hAnsi="MS Gothic"/>
                    </w:rPr>
                    <w:t>☐</w:t>
                  </w:r>
                </w:p>
                <w:p>
                  <w:pPr>
                    <w:tabs>
                      <w:tab w:pos="1583" w:val="left" w:leader="none"/>
                    </w:tabs>
                    <w:spacing w:before="1"/>
                    <w:ind w:left="143" w:right="0" w:firstLine="0"/>
                    <w:jc w:val="left"/>
                    <w:rPr>
                      <w:rFonts w:ascii="MS Gothic" w:hAnsi="MS Gothic"/>
                      <w:sz w:val="16"/>
                    </w:rPr>
                  </w:pPr>
                  <w:r>
                    <w:rPr>
                      <w:sz w:val="16"/>
                    </w:rPr>
                    <w:t>IPS:</w:t>
                    <w:tab/>
                  </w:r>
                  <w:r>
                    <w:rPr>
                      <w:rFonts w:ascii="MS Gothic" w:hAnsi="MS Gothic"/>
                      <w:sz w:val="16"/>
                    </w:rPr>
                    <w:t>☐</w:t>
                  </w:r>
                </w:p>
                <w:p>
                  <w:pPr>
                    <w:pStyle w:val="BodyText"/>
                    <w:tabs>
                      <w:tab w:pos="1583" w:val="left" w:leader="none"/>
                    </w:tabs>
                    <w:spacing w:before="4"/>
                    <w:ind w:left="143"/>
                    <w:rPr>
                      <w:rFonts w:ascii="MS Gothic" w:hAnsi="MS Gothic"/>
                    </w:rPr>
                  </w:pPr>
                  <w:r>
                    <w:rPr/>
                    <w:t>Vendor:</w:t>
                    <w:tab/>
                  </w:r>
                  <w:r>
                    <w:rPr>
                      <w:rFonts w:ascii="MS Gothic" w:hAnsi="MS Gothic"/>
                    </w:rPr>
                    <w:t>☐</w:t>
                  </w:r>
                </w:p>
                <w:p>
                  <w:pPr>
                    <w:tabs>
                      <w:tab w:pos="1583" w:val="left" w:leader="none"/>
                    </w:tabs>
                    <w:spacing w:before="1"/>
                    <w:ind w:left="143" w:right="0" w:firstLine="0"/>
                    <w:jc w:val="left"/>
                    <w:rPr>
                      <w:rFonts w:ascii="MS Gothic" w:hAnsi="MS Gothic"/>
                      <w:sz w:val="16"/>
                    </w:rPr>
                  </w:pPr>
                  <w:r>
                    <w:rPr>
                      <w:sz w:val="16"/>
                    </w:rPr>
                    <w:t>HA:</w:t>
                    <w:tab/>
                  </w:r>
                  <w:r>
                    <w:rPr>
                      <w:rFonts w:ascii="MS Gothic" w:hAnsi="MS Gothic"/>
                      <w:sz w:val="16"/>
                    </w:rPr>
                    <w:t>☐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7"/>
        </w:rPr>
      </w:pPr>
    </w:p>
    <w:p>
      <w:pPr>
        <w:spacing w:before="96"/>
        <w:ind w:left="471" w:right="0" w:firstLine="0"/>
        <w:jc w:val="left"/>
        <w:rPr>
          <w:i/>
          <w:sz w:val="16"/>
        </w:rPr>
      </w:pPr>
      <w:r>
        <w:rPr>
          <w:i/>
          <w:sz w:val="16"/>
        </w:rPr>
        <w:t>Customer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Premise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Add-Ons:</w:t>
      </w:r>
    </w:p>
    <w:p>
      <w:pPr>
        <w:pStyle w:val="BodyText"/>
        <w:spacing w:before="1"/>
        <w:rPr>
          <w:i/>
        </w:rPr>
      </w:pPr>
    </w:p>
    <w:p>
      <w:pPr>
        <w:pStyle w:val="BodyText"/>
        <w:tabs>
          <w:tab w:pos="3080" w:val="left" w:leader="none"/>
        </w:tabs>
        <w:ind w:left="471"/>
      </w:pPr>
      <w:r>
        <w:rPr/>
        <w:t>5</w:t>
      </w:r>
      <w:r>
        <w:rPr>
          <w:spacing w:val="-1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VPN</w:t>
      </w:r>
      <w:r>
        <w:rPr>
          <w:spacing w:val="-4"/>
        </w:rPr>
        <w:t> </w:t>
      </w:r>
      <w:r>
        <w:rPr/>
        <w:t>Groups</w:t>
        <w:tab/>
        <w:t>#groups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5"/>
          <w:type w:val="continuous"/>
          <w:pgSz w:w="12240" w:h="15840"/>
          <w:pgMar w:header="285" w:footer="0" w:top="1560" w:bottom="0" w:left="1600" w:right="1200"/>
          <w:pgNumType w:start="1"/>
        </w:sectPr>
      </w:pPr>
    </w:p>
    <w:p>
      <w:pPr>
        <w:spacing w:before="94"/>
        <w:ind w:left="471" w:right="0" w:firstLine="0"/>
        <w:jc w:val="left"/>
        <w:rPr>
          <w:b/>
          <w:i/>
          <w:sz w:val="18"/>
        </w:rPr>
      </w:pPr>
      <w:r>
        <w:rPr>
          <w:b/>
          <w:i/>
          <w:sz w:val="18"/>
          <w:u w:val="single"/>
        </w:rPr>
        <w:t>Cloud</w:t>
      </w:r>
      <w:r>
        <w:rPr>
          <w:b/>
          <w:i/>
          <w:spacing w:val="-3"/>
          <w:sz w:val="18"/>
          <w:u w:val="single"/>
        </w:rPr>
        <w:t> </w:t>
      </w:r>
      <w:r>
        <w:rPr>
          <w:b/>
          <w:i/>
          <w:sz w:val="18"/>
          <w:u w:val="single"/>
        </w:rPr>
        <w:t>Based</w:t>
      </w:r>
    </w:p>
    <w:p>
      <w:pPr>
        <w:spacing w:line="240" w:lineRule="auto" w:before="3"/>
        <w:rPr>
          <w:b/>
          <w:i/>
          <w:sz w:val="26"/>
        </w:rPr>
      </w:pPr>
      <w:r>
        <w:rPr/>
        <w:br w:type="column"/>
      </w:r>
      <w:r>
        <w:rPr>
          <w:b/>
          <w:i/>
          <w:sz w:val="26"/>
        </w:rPr>
      </w:r>
    </w:p>
    <w:p>
      <w:pPr>
        <w:pStyle w:val="BodyText"/>
        <w:tabs>
          <w:tab w:pos="1911" w:val="left" w:leader="none"/>
          <w:tab w:pos="2631" w:val="left" w:leader="none"/>
          <w:tab w:pos="4071" w:val="left" w:leader="none"/>
        </w:tabs>
        <w:ind w:left="471"/>
        <w:rPr>
          <w:rFonts w:ascii="MS Gothic" w:hAnsi="MS Gothic"/>
        </w:rPr>
      </w:pPr>
      <w:r>
        <w:rPr/>
        <w:t>Cloud</w:t>
      </w:r>
      <w:r>
        <w:rPr>
          <w:spacing w:val="-1"/>
        </w:rPr>
        <w:t> </w:t>
      </w:r>
      <w:r>
        <w:rPr/>
        <w:t>Shared:</w:t>
        <w:tab/>
      </w:r>
      <w:r>
        <w:rPr>
          <w:rFonts w:ascii="MS Gothic" w:hAnsi="MS Gothic"/>
          <w:color w:val="000000"/>
          <w:shd w:fill="D2D2D2" w:color="auto" w:val="clear"/>
        </w:rPr>
        <w:t>☐</w:t>
      </w:r>
      <w:r>
        <w:rPr>
          <w:rFonts w:ascii="MS Gothic" w:hAnsi="MS Gothic"/>
          <w:color w:val="000000"/>
        </w:rPr>
        <w:tab/>
      </w:r>
      <w:r>
        <w:rPr>
          <w:color w:val="000000"/>
        </w:rPr>
        <w:t>Cloud</w:t>
      </w:r>
      <w:r>
        <w:rPr>
          <w:color w:val="000000"/>
          <w:spacing w:val="-2"/>
        </w:rPr>
        <w:t> </w:t>
      </w:r>
      <w:r>
        <w:rPr>
          <w:color w:val="000000"/>
        </w:rPr>
        <w:t>Dedicated:</w:t>
        <w:tab/>
      </w:r>
      <w:r>
        <w:rPr>
          <w:rFonts w:ascii="MS Gothic" w:hAnsi="MS Gothic"/>
          <w:color w:val="000000"/>
          <w:shd w:fill="D2D2D2" w:color="auto" w:val="clear"/>
        </w:rPr>
        <w:t>☐</w:t>
      </w:r>
    </w:p>
    <w:p>
      <w:pPr>
        <w:spacing w:after="0"/>
        <w:rPr>
          <w:rFonts w:ascii="MS Gothic" w:hAnsi="MS Gothic"/>
        </w:rPr>
        <w:sectPr>
          <w:type w:val="continuous"/>
          <w:pgSz w:w="12240" w:h="15840"/>
          <w:pgMar w:header="285" w:footer="0" w:top="1560" w:bottom="0" w:left="1600" w:right="1200"/>
          <w:cols w:num="2" w:equalWidth="0">
            <w:col w:w="1613" w:space="276"/>
            <w:col w:w="7551"/>
          </w:cols>
        </w:sectPr>
      </w:pPr>
    </w:p>
    <w:p>
      <w:pPr>
        <w:pStyle w:val="BodyText"/>
        <w:spacing w:before="4"/>
        <w:rPr>
          <w:rFonts w:ascii="MS Gothic"/>
          <w:sz w:val="10"/>
        </w:rPr>
      </w:pPr>
    </w:p>
    <w:p>
      <w:pPr>
        <w:tabs>
          <w:tab w:pos="4611" w:val="left" w:leader="none"/>
        </w:tabs>
        <w:spacing w:line="240" w:lineRule="auto"/>
        <w:ind w:left="2339" w:right="0" w:firstLine="0"/>
        <w:rPr>
          <w:rFonts w:ascii="MS Gothic"/>
          <w:sz w:val="20"/>
        </w:rPr>
      </w:pPr>
      <w:r>
        <w:rPr>
          <w:rFonts w:ascii="MS Gothic"/>
          <w:position w:val="2"/>
          <w:sz w:val="20"/>
        </w:rPr>
        <w:pict>
          <v:shape style="width:98.4pt;height:45.6pt;mso-position-horizontal-relative:char;mso-position-vertical-relative:line" type="#_x0000_t202" id="docshape21" filled="false" stroked="true" strokeweight=".5pt" strokecolor="#000000">
            <w10:anchorlock/>
            <v:textbox inset="0,0,0,0">
              <w:txbxContent>
                <w:p>
                  <w:pPr>
                    <w:pStyle w:val="BodyText"/>
                    <w:spacing w:line="242" w:lineRule="auto" w:before="73"/>
                    <w:ind w:left="142" w:right="932"/>
                    <w:jc w:val="both"/>
                    <w:rPr>
                      <w:rFonts w:ascii="MS Gothic" w:hAnsi="MS Gothic"/>
                    </w:rPr>
                  </w:pPr>
                  <w:r>
                    <w:rPr/>
                    <w:t>Small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1"/>
                    </w:rPr>
                    <w:t> </w:t>
                  </w:r>
                  <w:r>
                    <w:rPr/>
                    <w:t>Medium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1"/>
                    </w:rPr>
                    <w:t> </w:t>
                  </w:r>
                  <w:r>
                    <w:rPr/>
                    <w:t>Large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</w:p>
              </w:txbxContent>
            </v:textbox>
            <v:stroke dashstyle="solid"/>
          </v:shape>
        </w:pict>
      </w:r>
      <w:r>
        <w:rPr>
          <w:rFonts w:ascii="MS Gothic"/>
          <w:position w:val="2"/>
          <w:sz w:val="20"/>
        </w:rPr>
      </w:r>
      <w:r>
        <w:rPr>
          <w:rFonts w:ascii="MS Gothic"/>
          <w:position w:val="2"/>
          <w:sz w:val="20"/>
        </w:rPr>
        <w:tab/>
      </w:r>
      <w:r>
        <w:rPr>
          <w:rFonts w:ascii="MS Gothic"/>
          <w:sz w:val="20"/>
        </w:rPr>
        <w:pict>
          <v:shape style="width:88pt;height:45.6pt;mso-position-horizontal-relative:char;mso-position-vertical-relative:line" type="#_x0000_t202" id="docshape22" filled="false" stroked="true" strokeweight=".5pt" strokecolor="#000000">
            <w10:anchorlock/>
            <v:textbox inset="0,0,0,0">
              <w:txbxContent>
                <w:p>
                  <w:pPr>
                    <w:pStyle w:val="BodyText"/>
                    <w:spacing w:line="244" w:lineRule="auto" w:before="73"/>
                    <w:ind w:left="143" w:right="723"/>
                    <w:jc w:val="both"/>
                    <w:rPr>
                      <w:rFonts w:ascii="MS Gothic" w:hAnsi="MS Gothic"/>
                    </w:rPr>
                  </w:pPr>
                  <w:r>
                    <w:rPr/>
                    <w:t>Small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1"/>
                    </w:rPr>
                    <w:t> </w:t>
                  </w:r>
                  <w:r>
                    <w:rPr/>
                    <w:t>Medium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1"/>
                    </w:rPr>
                    <w:t> </w:t>
                  </w:r>
                  <w:r>
                    <w:rPr/>
                    <w:t>Large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</w:p>
              </w:txbxContent>
            </v:textbox>
            <v:stroke dashstyle="solid"/>
          </v:shape>
        </w:pict>
      </w:r>
      <w:r>
        <w:rPr>
          <w:rFonts w:ascii="MS Gothic"/>
          <w:sz w:val="20"/>
        </w:rPr>
      </w:r>
    </w:p>
    <w:p>
      <w:pPr>
        <w:pStyle w:val="BodyText"/>
        <w:spacing w:before="1"/>
        <w:rPr>
          <w:rFonts w:ascii="MS Gothic"/>
          <w:sz w:val="6"/>
        </w:rPr>
      </w:pPr>
    </w:p>
    <w:p>
      <w:pPr>
        <w:spacing w:line="184" w:lineRule="exact" w:before="95"/>
        <w:ind w:left="471" w:right="0" w:firstLine="0"/>
        <w:jc w:val="left"/>
        <w:rPr>
          <w:i/>
          <w:sz w:val="16"/>
        </w:rPr>
      </w:pPr>
      <w:r>
        <w:rPr>
          <w:i/>
          <w:sz w:val="16"/>
        </w:rPr>
        <w:t>Cloud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Based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Add-Ons:</w:t>
      </w:r>
    </w:p>
    <w:p>
      <w:pPr>
        <w:tabs>
          <w:tab w:pos="3079" w:val="left" w:leader="none"/>
        </w:tabs>
        <w:spacing w:line="276" w:lineRule="exact" w:before="0"/>
        <w:ind w:left="471" w:right="0" w:firstLine="0"/>
        <w:jc w:val="left"/>
        <w:rPr>
          <w:rFonts w:ascii="Times New Roman"/>
          <w:sz w:val="24"/>
        </w:rPr>
      </w:pPr>
      <w:r>
        <w:rPr>
          <w:sz w:val="16"/>
        </w:rPr>
        <w:t>5</w:t>
      </w:r>
      <w:r>
        <w:rPr>
          <w:spacing w:val="-1"/>
          <w:sz w:val="16"/>
        </w:rPr>
        <w:t> </w:t>
      </w:r>
      <w:r>
        <w:rPr>
          <w:sz w:val="16"/>
        </w:rPr>
        <w:t>Additional</w:t>
      </w:r>
      <w:r>
        <w:rPr>
          <w:spacing w:val="-2"/>
          <w:sz w:val="16"/>
        </w:rPr>
        <w:t> </w:t>
      </w:r>
      <w:r>
        <w:rPr>
          <w:sz w:val="16"/>
        </w:rPr>
        <w:t>VPN</w:t>
      </w:r>
      <w:r>
        <w:rPr>
          <w:spacing w:val="-3"/>
          <w:sz w:val="16"/>
        </w:rPr>
        <w:t> </w:t>
      </w:r>
      <w:r>
        <w:rPr>
          <w:sz w:val="16"/>
        </w:rPr>
        <w:t>Groups</w:t>
        <w:tab/>
      </w:r>
      <w:r>
        <w:rPr>
          <w:rFonts w:ascii="Times New Roman"/>
          <w:color w:val="808080"/>
          <w:sz w:val="24"/>
        </w:rPr>
        <w:t>Choose</w:t>
      </w:r>
      <w:r>
        <w:rPr>
          <w:rFonts w:ascii="Times New Roman"/>
          <w:color w:val="808080"/>
          <w:spacing w:val="-2"/>
          <w:sz w:val="24"/>
        </w:rPr>
        <w:t> </w:t>
      </w:r>
      <w:r>
        <w:rPr>
          <w:rFonts w:ascii="Times New Roman"/>
          <w:color w:val="808080"/>
          <w:sz w:val="24"/>
        </w:rPr>
        <w:t>an</w:t>
      </w:r>
      <w:r>
        <w:rPr>
          <w:rFonts w:ascii="Times New Roman"/>
          <w:color w:val="808080"/>
          <w:spacing w:val="-1"/>
          <w:sz w:val="24"/>
        </w:rPr>
        <w:t> </w:t>
      </w:r>
      <w:r>
        <w:rPr>
          <w:rFonts w:ascii="Times New Roman"/>
          <w:color w:val="808080"/>
          <w:sz w:val="24"/>
        </w:rPr>
        <w:t>item.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0"/>
        </w:rPr>
      </w:pPr>
      <w:r>
        <w:rPr/>
        <w:pict>
          <v:rect style="position:absolute;margin-left:90pt;margin-top:7.415141pt;width:144pt;height:.599pt;mso-position-horizontal-relative:page;mso-position-vertical-relative:paragraph;z-index:-15725568;mso-wrap-distance-left:0;mso-wrap-distance-right:0" id="docshape23" filled="true" fillcolor="#000000" stroked="false">
            <v:fill type="solid"/>
            <w10:wrap type="topAndBottom"/>
          </v:rect>
        </w:pict>
      </w:r>
    </w:p>
    <w:p>
      <w:pPr>
        <w:spacing w:before="96"/>
        <w:ind w:left="200" w:right="0" w:firstLine="0"/>
        <w:jc w:val="left"/>
        <w:rPr>
          <w:i/>
          <w:sz w:val="16"/>
        </w:rPr>
      </w:pPr>
      <w:bookmarkStart w:name="_bookmark0" w:id="1"/>
      <w:bookmarkEnd w:id="1"/>
      <w:r>
        <w:rPr/>
      </w:r>
      <w:r>
        <w:rPr>
          <w:rFonts w:ascii="Times New Roman"/>
          <w:position w:val="7"/>
          <w:sz w:val="13"/>
        </w:rPr>
        <w:t>1</w:t>
      </w:r>
      <w:r>
        <w:rPr>
          <w:rFonts w:ascii="Times New Roman"/>
          <w:spacing w:val="15"/>
          <w:position w:val="7"/>
          <w:sz w:val="13"/>
        </w:rPr>
        <w:t> </w:t>
      </w:r>
      <w:r>
        <w:rPr>
          <w:i/>
          <w:sz w:val="16"/>
        </w:rPr>
        <w:t>Requires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completed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STS-04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form</w:t>
      </w:r>
    </w:p>
    <w:p>
      <w:pPr>
        <w:pStyle w:val="BodyText"/>
        <w:tabs>
          <w:tab w:pos="8064" w:val="left" w:leader="none"/>
        </w:tabs>
        <w:spacing w:before="11"/>
        <w:ind w:left="200"/>
      </w:pPr>
      <w:r>
        <w:rPr/>
        <w:t>STS-06</w:t>
      </w:r>
      <w:r>
        <w:rPr>
          <w:spacing w:val="-3"/>
        </w:rPr>
        <w:t> </w:t>
      </w:r>
      <w:r>
        <w:rPr/>
        <w:t>August</w:t>
      </w:r>
      <w:r>
        <w:rPr>
          <w:spacing w:val="1"/>
        </w:rPr>
        <w:t> </w:t>
      </w:r>
      <w:r>
        <w:rPr/>
        <w:t>2021</w:t>
        <w:tab/>
        <w:t>Page1 of</w:t>
      </w:r>
      <w:r>
        <w:rPr>
          <w:spacing w:val="-1"/>
        </w:rPr>
        <w:t> </w:t>
      </w:r>
      <w:r>
        <w:rPr/>
        <w:t>3</w:t>
      </w:r>
    </w:p>
    <w:p>
      <w:pPr>
        <w:spacing w:after="0"/>
        <w:sectPr>
          <w:type w:val="continuous"/>
          <w:pgSz w:w="12240" w:h="15840"/>
          <w:pgMar w:header="285" w:footer="0" w:top="1560" w:bottom="0" w:left="1600" w:right="1200"/>
        </w:sectPr>
      </w:pPr>
    </w:p>
    <w:p>
      <w:pPr>
        <w:tabs>
          <w:tab w:pos="3079" w:val="left" w:leader="none"/>
        </w:tabs>
        <w:spacing w:line="266" w:lineRule="exact" w:before="0"/>
        <w:ind w:left="471" w:right="0" w:firstLine="0"/>
        <w:jc w:val="left"/>
        <w:rPr>
          <w:rFonts w:ascii="Times New Roman"/>
          <w:sz w:val="24"/>
        </w:rPr>
      </w:pPr>
      <w:r>
        <w:rPr/>
        <w:pict>
          <v:rect style="position:absolute;margin-left:231.479996pt;margin-top:688.440002pt;width:6.96pt;height:6.96pt;mso-position-horizontal-relative:page;mso-position-vertical-relative:page;z-index:-16110080" id="docshape2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83.480011pt;margin-top:688.440002pt;width:6.96pt;height:6.96pt;mso-position-horizontal-relative:page;mso-position-vertical-relative:page;z-index:-16109568" id="docshape28" filled="false" stroked="true" strokeweight=".72pt" strokecolor="#000000">
            <v:stroke dashstyle="solid"/>
            <w10:wrap type="none"/>
          </v:rect>
        </w:pict>
      </w:r>
      <w:r>
        <w:rPr>
          <w:sz w:val="16"/>
        </w:rPr>
        <w:t>Remote</w:t>
      </w:r>
      <w:r>
        <w:rPr>
          <w:spacing w:val="-3"/>
          <w:sz w:val="16"/>
        </w:rPr>
        <w:t> </w:t>
      </w:r>
      <w:r>
        <w:rPr>
          <w:sz w:val="16"/>
        </w:rPr>
        <w:t>Access</w:t>
      </w:r>
      <w:r>
        <w:rPr>
          <w:spacing w:val="-2"/>
          <w:sz w:val="16"/>
        </w:rPr>
        <w:t> </w:t>
      </w:r>
      <w:r>
        <w:rPr>
          <w:sz w:val="16"/>
        </w:rPr>
        <w:t>SSL/VPN</w:t>
        <w:tab/>
      </w:r>
      <w:r>
        <w:rPr>
          <w:rFonts w:ascii="Times New Roman"/>
          <w:color w:val="808080"/>
          <w:sz w:val="24"/>
        </w:rPr>
        <w:t>Click</w:t>
      </w:r>
      <w:r>
        <w:rPr>
          <w:rFonts w:ascii="Times New Roman"/>
          <w:color w:val="808080"/>
          <w:spacing w:val="-1"/>
          <w:sz w:val="24"/>
        </w:rPr>
        <w:t> </w:t>
      </w:r>
      <w:r>
        <w:rPr>
          <w:rFonts w:ascii="Times New Roman"/>
          <w:color w:val="808080"/>
          <w:sz w:val="24"/>
        </w:rPr>
        <w:t>here</w:t>
      </w:r>
      <w:r>
        <w:rPr>
          <w:rFonts w:ascii="Times New Roman"/>
          <w:color w:val="808080"/>
          <w:spacing w:val="-1"/>
          <w:sz w:val="24"/>
        </w:rPr>
        <w:t> </w:t>
      </w:r>
      <w:r>
        <w:rPr>
          <w:rFonts w:ascii="Times New Roman"/>
          <w:color w:val="808080"/>
          <w:sz w:val="24"/>
        </w:rPr>
        <w:t>to</w:t>
      </w:r>
      <w:r>
        <w:rPr>
          <w:rFonts w:ascii="Times New Roman"/>
          <w:color w:val="808080"/>
          <w:spacing w:val="-1"/>
          <w:sz w:val="24"/>
        </w:rPr>
        <w:t> </w:t>
      </w:r>
      <w:r>
        <w:rPr>
          <w:rFonts w:ascii="Times New Roman"/>
          <w:color w:val="808080"/>
          <w:sz w:val="24"/>
        </w:rPr>
        <w:t>enter</w:t>
      </w:r>
      <w:r>
        <w:rPr>
          <w:rFonts w:ascii="Times New Roman"/>
          <w:color w:val="808080"/>
          <w:spacing w:val="-2"/>
          <w:sz w:val="24"/>
        </w:rPr>
        <w:t> </w:t>
      </w:r>
      <w:r>
        <w:rPr>
          <w:rFonts w:ascii="Times New Roman"/>
          <w:color w:val="808080"/>
          <w:sz w:val="24"/>
        </w:rPr>
        <w:t>text.</w:t>
      </w:r>
    </w:p>
    <w:p>
      <w:pPr>
        <w:pStyle w:val="BodyText"/>
        <w:spacing w:before="10"/>
        <w:rPr>
          <w:rFonts w:ascii="Times New Roman"/>
          <w:sz w:val="31"/>
        </w:rPr>
      </w:pPr>
    </w:p>
    <w:p>
      <w:pPr>
        <w:tabs>
          <w:tab w:pos="3799" w:val="left" w:leader="none"/>
          <w:tab w:pos="4200" w:val="left" w:leader="none"/>
        </w:tabs>
        <w:spacing w:before="0"/>
        <w:ind w:left="471" w:right="0" w:firstLine="0"/>
        <w:jc w:val="left"/>
        <w:rPr>
          <w:sz w:val="16"/>
        </w:rPr>
      </w:pPr>
      <w:r>
        <w:rPr>
          <w:b/>
          <w:i/>
          <w:sz w:val="18"/>
          <w:u w:val="single"/>
        </w:rPr>
        <w:t>Security</w:t>
      </w:r>
      <w:r>
        <w:rPr>
          <w:b/>
          <w:i/>
          <w:spacing w:val="-1"/>
          <w:sz w:val="18"/>
          <w:u w:val="single"/>
        </w:rPr>
        <w:t> </w:t>
      </w:r>
      <w:r>
        <w:rPr>
          <w:b/>
          <w:i/>
          <w:sz w:val="18"/>
          <w:u w:val="single"/>
        </w:rPr>
        <w:t>Consulting</w:t>
      </w:r>
      <w:r>
        <w:rPr>
          <w:b/>
          <w:i/>
          <w:spacing w:val="84"/>
          <w:sz w:val="18"/>
        </w:rPr>
        <w:t> </w:t>
      </w:r>
      <w:r>
        <w:rPr>
          <w:sz w:val="16"/>
        </w:rPr>
        <w:t>Hours</w:t>
        <w:tab/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95" w:after="0"/>
        <w:ind w:left="423" w:right="0" w:hanging="224"/>
        <w:jc w:val="left"/>
        <w:rPr>
          <w:b/>
          <w:sz w:val="16"/>
        </w:rPr>
      </w:pPr>
      <w:r>
        <w:rPr>
          <w:b/>
          <w:sz w:val="16"/>
        </w:rPr>
        <w:t>Site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Information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3"/>
        <w:gridCol w:w="3311"/>
        <w:gridCol w:w="1902"/>
        <w:gridCol w:w="659"/>
      </w:tblGrid>
      <w:tr>
        <w:trPr>
          <w:trHeight w:val="392" w:hRule="atLeast"/>
        </w:trPr>
        <w:tc>
          <w:tcPr>
            <w:tcW w:w="4694" w:type="dxa"/>
            <w:gridSpan w:val="2"/>
          </w:tcPr>
          <w:p>
            <w:pPr>
              <w:pStyle w:val="TableParagraph"/>
              <w:spacing w:line="179" w:lineRule="exact" w:before="0"/>
              <w:ind w:left="20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Address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of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Service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Installation</w:t>
            </w:r>
          </w:p>
          <w:p>
            <w:pPr>
              <w:pStyle w:val="TableParagraph"/>
              <w:spacing w:before="1"/>
              <w:ind w:left="200"/>
              <w:rPr>
                <w:i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Physical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location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where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service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installed)</w:t>
            </w:r>
          </w:p>
        </w:tc>
        <w:tc>
          <w:tcPr>
            <w:tcW w:w="2561" w:type="dxa"/>
            <w:gridSpan w:val="2"/>
          </w:tcPr>
          <w:p>
            <w:pPr>
              <w:pStyle w:val="TableParagraph"/>
              <w:spacing w:before="86"/>
              <w:ind w:left="47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Current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Service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Address</w:t>
            </w:r>
          </w:p>
        </w:tc>
      </w:tr>
      <w:tr>
        <w:trPr>
          <w:trHeight w:val="261" w:hRule="atLeast"/>
        </w:trPr>
        <w:tc>
          <w:tcPr>
            <w:tcW w:w="1383" w:type="dxa"/>
          </w:tcPr>
          <w:p>
            <w:pPr>
              <w:pStyle w:val="TableParagraph"/>
              <w:spacing w:before="23"/>
              <w:ind w:left="200"/>
              <w:rPr>
                <w:sz w:val="16"/>
              </w:rPr>
            </w:pPr>
            <w:r>
              <w:rPr>
                <w:sz w:val="16"/>
              </w:rPr>
              <w:t>Site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Name:</w:t>
            </w:r>
          </w:p>
        </w:tc>
        <w:tc>
          <w:tcPr>
            <w:tcW w:w="3311" w:type="dxa"/>
          </w:tcPr>
          <w:p>
            <w:pPr>
              <w:pStyle w:val="TableParagraph"/>
              <w:tabs>
                <w:tab w:pos="520" w:val="left" w:leader="none"/>
              </w:tabs>
              <w:spacing w:before="23"/>
              <w:ind w:left="76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902" w:type="dxa"/>
          </w:tcPr>
          <w:p>
            <w:pPr>
              <w:pStyle w:val="TableParagraph"/>
              <w:spacing w:before="23"/>
              <w:ind w:left="473"/>
              <w:rPr>
                <w:sz w:val="16"/>
              </w:rPr>
            </w:pPr>
            <w:r>
              <w:rPr>
                <w:sz w:val="16"/>
              </w:rPr>
              <w:t>Site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Name:</w:t>
            </w:r>
          </w:p>
        </w:tc>
        <w:tc>
          <w:tcPr>
            <w:tcW w:w="659" w:type="dxa"/>
          </w:tcPr>
          <w:p>
            <w:pPr>
              <w:pStyle w:val="TableParagraph"/>
              <w:tabs>
                <w:tab w:pos="527" w:val="left" w:leader="none"/>
              </w:tabs>
              <w:spacing w:before="23"/>
              <w:ind w:left="83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88" w:hRule="atLeast"/>
        </w:trPr>
        <w:tc>
          <w:tcPr>
            <w:tcW w:w="1383" w:type="dxa"/>
          </w:tcPr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Street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Address:</w:t>
            </w:r>
          </w:p>
        </w:tc>
        <w:tc>
          <w:tcPr>
            <w:tcW w:w="3311" w:type="dxa"/>
          </w:tcPr>
          <w:p>
            <w:pPr>
              <w:pStyle w:val="TableParagraph"/>
              <w:tabs>
                <w:tab w:pos="520" w:val="left" w:leader="none"/>
              </w:tabs>
              <w:ind w:left="76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902" w:type="dxa"/>
          </w:tcPr>
          <w:p>
            <w:pPr>
              <w:pStyle w:val="TableParagraph"/>
              <w:ind w:left="473"/>
              <w:rPr>
                <w:sz w:val="16"/>
              </w:rPr>
            </w:pPr>
            <w:r>
              <w:rPr>
                <w:sz w:val="16"/>
              </w:rPr>
              <w:t>Street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Address:</w:t>
            </w:r>
          </w:p>
        </w:tc>
        <w:tc>
          <w:tcPr>
            <w:tcW w:w="659" w:type="dxa"/>
          </w:tcPr>
          <w:p>
            <w:pPr>
              <w:pStyle w:val="TableParagraph"/>
              <w:tabs>
                <w:tab w:pos="527" w:val="left" w:leader="none"/>
              </w:tabs>
              <w:ind w:left="83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87" w:hRule="atLeast"/>
        </w:trPr>
        <w:tc>
          <w:tcPr>
            <w:tcW w:w="1383" w:type="dxa"/>
          </w:tcPr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State,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Zip:</w:t>
            </w:r>
          </w:p>
        </w:tc>
        <w:tc>
          <w:tcPr>
            <w:tcW w:w="3311" w:type="dxa"/>
          </w:tcPr>
          <w:p>
            <w:pPr>
              <w:pStyle w:val="TableParagraph"/>
              <w:tabs>
                <w:tab w:pos="520" w:val="left" w:leader="none"/>
              </w:tabs>
              <w:ind w:left="76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902" w:type="dxa"/>
          </w:tcPr>
          <w:p>
            <w:pPr>
              <w:pStyle w:val="TableParagraph"/>
              <w:ind w:left="473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State,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Zip:</w:t>
            </w:r>
          </w:p>
        </w:tc>
        <w:tc>
          <w:tcPr>
            <w:tcW w:w="659" w:type="dxa"/>
          </w:tcPr>
          <w:p>
            <w:pPr>
              <w:pStyle w:val="TableParagraph"/>
              <w:tabs>
                <w:tab w:pos="527" w:val="left" w:leader="none"/>
              </w:tabs>
              <w:ind w:left="83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87" w:hRule="atLeast"/>
        </w:trPr>
        <w:tc>
          <w:tcPr>
            <w:tcW w:w="1383" w:type="dxa"/>
          </w:tcPr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County:</w:t>
            </w:r>
          </w:p>
        </w:tc>
        <w:tc>
          <w:tcPr>
            <w:tcW w:w="3311" w:type="dxa"/>
          </w:tcPr>
          <w:p>
            <w:pPr>
              <w:pStyle w:val="TableParagraph"/>
              <w:tabs>
                <w:tab w:pos="520" w:val="left" w:leader="none"/>
              </w:tabs>
              <w:ind w:left="76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902" w:type="dxa"/>
          </w:tcPr>
          <w:p>
            <w:pPr>
              <w:pStyle w:val="TableParagraph"/>
              <w:ind w:left="473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Hours/Days:</w:t>
            </w:r>
          </w:p>
        </w:tc>
        <w:tc>
          <w:tcPr>
            <w:tcW w:w="659" w:type="dxa"/>
          </w:tcPr>
          <w:p>
            <w:pPr>
              <w:pStyle w:val="TableParagraph"/>
              <w:tabs>
                <w:tab w:pos="527" w:val="left" w:leader="none"/>
              </w:tabs>
              <w:ind w:left="83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88" w:hRule="atLeast"/>
        </w:trPr>
        <w:tc>
          <w:tcPr>
            <w:tcW w:w="4694" w:type="dxa"/>
            <w:gridSpan w:val="2"/>
          </w:tcPr>
          <w:p>
            <w:pPr>
              <w:pStyle w:val="TableParagraph"/>
              <w:ind w:left="20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Building, Room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#,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where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equipment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is</w:t>
            </w:r>
            <w:r>
              <w:rPr>
                <w:b/>
                <w:spacing w:val="-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to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be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installed</w:t>
            </w:r>
          </w:p>
        </w:tc>
        <w:tc>
          <w:tcPr>
            <w:tcW w:w="2561" w:type="dxa"/>
            <w:gridSpan w:val="2"/>
          </w:tcPr>
          <w:p>
            <w:pPr>
              <w:pStyle w:val="TableParagraph"/>
              <w:ind w:left="47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Building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Access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Contact</w:t>
            </w:r>
          </w:p>
        </w:tc>
      </w:tr>
      <w:tr>
        <w:trPr>
          <w:trHeight w:val="287" w:hRule="atLeast"/>
        </w:trPr>
        <w:tc>
          <w:tcPr>
            <w:tcW w:w="4694" w:type="dxa"/>
            <w:gridSpan w:val="2"/>
          </w:tcPr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Up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5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feet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from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Equipment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Rack/ITS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Router</w:t>
            </w:r>
            <w:r>
              <w:rPr>
                <w:sz w:val="16"/>
              </w:rPr>
              <w:t>)</w:t>
            </w:r>
          </w:p>
        </w:tc>
        <w:tc>
          <w:tcPr>
            <w:tcW w:w="1902" w:type="dxa"/>
          </w:tcPr>
          <w:p>
            <w:pPr>
              <w:pStyle w:val="TableParagraph"/>
              <w:ind w:left="473"/>
              <w:rPr>
                <w:i/>
                <w:sz w:val="16"/>
              </w:rPr>
            </w:pPr>
            <w:r>
              <w:rPr>
                <w:sz w:val="16"/>
              </w:rPr>
              <w:t>Name: </w:t>
            </w:r>
            <w:r>
              <w:rPr>
                <w:i/>
                <w:sz w:val="16"/>
              </w:rPr>
              <w:t>(print)</w:t>
            </w:r>
          </w:p>
        </w:tc>
        <w:tc>
          <w:tcPr>
            <w:tcW w:w="659" w:type="dxa"/>
          </w:tcPr>
          <w:p>
            <w:pPr>
              <w:pStyle w:val="TableParagraph"/>
              <w:tabs>
                <w:tab w:pos="484" w:val="left" w:leader="none"/>
              </w:tabs>
              <w:ind w:left="83"/>
              <w:rPr>
                <w:i/>
                <w:sz w:val="16"/>
              </w:rPr>
            </w:pPr>
            <w:r>
              <w:rPr>
                <w:i/>
                <w:w w:val="100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ab/>
            </w:r>
          </w:p>
        </w:tc>
      </w:tr>
      <w:tr>
        <w:trPr>
          <w:trHeight w:val="288" w:hRule="atLeast"/>
        </w:trPr>
        <w:tc>
          <w:tcPr>
            <w:tcW w:w="1383" w:type="dxa"/>
          </w:tcPr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Bldg,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Room:</w:t>
            </w:r>
          </w:p>
        </w:tc>
        <w:tc>
          <w:tcPr>
            <w:tcW w:w="3311" w:type="dxa"/>
          </w:tcPr>
          <w:p>
            <w:pPr>
              <w:pStyle w:val="TableParagraph"/>
              <w:tabs>
                <w:tab w:pos="520" w:val="left" w:leader="none"/>
              </w:tabs>
              <w:ind w:left="76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902" w:type="dxa"/>
          </w:tcPr>
          <w:p>
            <w:pPr>
              <w:pStyle w:val="TableParagraph"/>
              <w:ind w:left="473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Address:</w:t>
            </w:r>
          </w:p>
        </w:tc>
        <w:tc>
          <w:tcPr>
            <w:tcW w:w="659" w:type="dxa"/>
          </w:tcPr>
          <w:p>
            <w:pPr>
              <w:pStyle w:val="TableParagraph"/>
              <w:tabs>
                <w:tab w:pos="484" w:val="left" w:leader="none"/>
              </w:tabs>
              <w:ind w:left="83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33" w:hRule="atLeast"/>
        </w:trPr>
        <w:tc>
          <w:tcPr>
            <w:tcW w:w="46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line="164" w:lineRule="exact"/>
              <w:ind w:left="473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#:</w:t>
            </w:r>
          </w:p>
        </w:tc>
        <w:tc>
          <w:tcPr>
            <w:tcW w:w="659" w:type="dxa"/>
          </w:tcPr>
          <w:p>
            <w:pPr>
              <w:pStyle w:val="TableParagraph"/>
              <w:tabs>
                <w:tab w:pos="484" w:val="left" w:leader="none"/>
              </w:tabs>
              <w:spacing w:line="164" w:lineRule="exact"/>
              <w:ind w:left="83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3" w:right="0" w:hanging="224"/>
        <w:jc w:val="left"/>
        <w:rPr>
          <w:b/>
          <w:sz w:val="16"/>
        </w:rPr>
      </w:pPr>
      <w:r>
        <w:rPr>
          <w:b/>
          <w:sz w:val="16"/>
          <w:u w:val="single"/>
        </w:rPr>
        <w:t>Security</w:t>
      </w:r>
      <w:r>
        <w:rPr>
          <w:b/>
          <w:spacing w:val="-2"/>
          <w:sz w:val="16"/>
          <w:u w:val="single"/>
        </w:rPr>
        <w:t> </w:t>
      </w:r>
      <w:r>
        <w:rPr>
          <w:b/>
          <w:sz w:val="16"/>
          <w:u w:val="single"/>
        </w:rPr>
        <w:t>Contact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Information</w:t>
      </w:r>
    </w:p>
    <w:p>
      <w:pPr>
        <w:pStyle w:val="BodyText"/>
        <w:spacing w:before="1"/>
        <w:ind w:left="199" w:right="518"/>
      </w:pPr>
      <w:r>
        <w:rPr/>
        <w:t>Only</w:t>
      </w:r>
      <w:r>
        <w:rPr>
          <w:spacing w:val="5"/>
        </w:rPr>
        <w:t> </w:t>
      </w:r>
      <w:r>
        <w:rPr/>
        <w:t>the</w:t>
      </w:r>
      <w:r>
        <w:rPr>
          <w:spacing w:val="3"/>
        </w:rPr>
        <w:t> </w:t>
      </w:r>
      <w:r>
        <w:rPr/>
        <w:t>personnel</w:t>
      </w:r>
      <w:r>
        <w:rPr>
          <w:spacing w:val="5"/>
        </w:rPr>
        <w:t> </w:t>
      </w:r>
      <w:r>
        <w:rPr/>
        <w:t>listed</w:t>
      </w:r>
      <w:r>
        <w:rPr>
          <w:spacing w:val="3"/>
        </w:rPr>
        <w:t> </w:t>
      </w:r>
      <w:r>
        <w:rPr/>
        <w:t>below</w:t>
      </w:r>
      <w:r>
        <w:rPr>
          <w:spacing w:val="5"/>
        </w:rPr>
        <w:t> </w:t>
      </w:r>
      <w:r>
        <w:rPr/>
        <w:t>will</w:t>
      </w:r>
      <w:r>
        <w:rPr>
          <w:spacing w:val="7"/>
        </w:rPr>
        <w:t> </w:t>
      </w:r>
      <w:r>
        <w:rPr/>
        <w:t>have</w:t>
      </w:r>
      <w:r>
        <w:rPr>
          <w:spacing w:val="5"/>
        </w:rPr>
        <w:t> </w:t>
      </w:r>
      <w:r>
        <w:rPr/>
        <w:t>authority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initiate</w:t>
      </w:r>
      <w:r>
        <w:rPr>
          <w:spacing w:val="3"/>
        </w:rPr>
        <w:t> </w:t>
      </w:r>
      <w:r>
        <w:rPr/>
        <w:t>problem</w:t>
      </w:r>
      <w:r>
        <w:rPr>
          <w:spacing w:val="6"/>
        </w:rPr>
        <w:t> </w:t>
      </w:r>
      <w:r>
        <w:rPr/>
        <w:t>reports</w:t>
      </w:r>
      <w:r>
        <w:rPr>
          <w:spacing w:val="8"/>
        </w:rPr>
        <w:t> </w:t>
      </w:r>
      <w:r>
        <w:rPr/>
        <w:t>or configuration</w:t>
      </w:r>
      <w:r>
        <w:rPr>
          <w:spacing w:val="1"/>
        </w:rPr>
        <w:t> </w:t>
      </w:r>
      <w:r>
        <w:rPr/>
        <w:t>changes</w:t>
      </w:r>
      <w:r>
        <w:rPr>
          <w:spacing w:val="5"/>
        </w:rPr>
        <w:t> </w:t>
      </w:r>
      <w:r>
        <w:rPr/>
        <w:t>to</w:t>
      </w:r>
      <w:r>
        <w:rPr>
          <w:spacing w:val="3"/>
        </w:rPr>
        <w:t> </w:t>
      </w:r>
      <w:r>
        <w:rPr/>
        <w:t>firewalls,</w:t>
      </w:r>
      <w:r>
        <w:rPr>
          <w:spacing w:val="3"/>
        </w:rPr>
        <w:t> </w:t>
      </w:r>
      <w:r>
        <w:rPr/>
        <w:t>VPNs,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IPS</w:t>
      </w:r>
      <w:r>
        <w:rPr>
          <w:spacing w:val="1"/>
        </w:rPr>
        <w:t> </w:t>
      </w:r>
      <w:r>
        <w:rPr/>
        <w:t>devices managed by ITS.</w:t>
      </w:r>
    </w:p>
    <w:p>
      <w:pPr>
        <w:pStyle w:val="BodyText"/>
      </w:pPr>
    </w:p>
    <w:p>
      <w:pPr>
        <w:tabs>
          <w:tab w:pos="4583" w:val="left" w:leader="none"/>
        </w:tabs>
        <w:spacing w:before="0"/>
        <w:ind w:left="200" w:right="0" w:firstLine="0"/>
        <w:jc w:val="left"/>
        <w:rPr>
          <w:sz w:val="16"/>
        </w:rPr>
      </w:pPr>
      <w:r>
        <w:rPr>
          <w:b/>
          <w:sz w:val="16"/>
          <w:u w:val="single"/>
        </w:rPr>
        <w:t>Signature</w:t>
      </w:r>
      <w:r>
        <w:rPr>
          <w:sz w:val="16"/>
        </w:rPr>
        <w:t>:</w:t>
      </w:r>
      <w:r>
        <w:rPr>
          <w:spacing w:val="2"/>
          <w:sz w:val="16"/>
        </w:rPr>
        <w:t> </w:t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</w:p>
    <w:p>
      <w:pPr>
        <w:pStyle w:val="BodyText"/>
        <w:spacing w:before="4"/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9"/>
        <w:gridCol w:w="4449"/>
      </w:tblGrid>
      <w:tr>
        <w:trPr>
          <w:trHeight w:val="233" w:hRule="atLeast"/>
        </w:trPr>
        <w:tc>
          <w:tcPr>
            <w:tcW w:w="4449" w:type="dxa"/>
          </w:tcPr>
          <w:p>
            <w:pPr>
              <w:pStyle w:val="TableParagraph"/>
              <w:spacing w:line="179" w:lineRule="exact" w:before="0"/>
              <w:ind w:left="20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Primary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Security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Contact</w:t>
            </w:r>
          </w:p>
        </w:tc>
        <w:tc>
          <w:tcPr>
            <w:tcW w:w="4449" w:type="dxa"/>
          </w:tcPr>
          <w:p>
            <w:pPr>
              <w:pStyle w:val="TableParagraph"/>
              <w:spacing w:line="179" w:lineRule="exact" w:before="0"/>
              <w:ind w:left="71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Alternate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Security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Contact</w:t>
            </w:r>
          </w:p>
        </w:tc>
      </w:tr>
      <w:tr>
        <w:trPr>
          <w:trHeight w:val="287" w:hRule="atLeast"/>
        </w:trPr>
        <w:tc>
          <w:tcPr>
            <w:tcW w:w="4449" w:type="dxa"/>
          </w:tcPr>
          <w:p>
            <w:pPr>
              <w:pStyle w:val="TableParagraph"/>
              <w:tabs>
                <w:tab w:pos="1639" w:val="left" w:leader="none"/>
                <w:tab w:pos="2083" w:val="left" w:leader="none"/>
              </w:tabs>
              <w:ind w:left="200"/>
              <w:rPr>
                <w:sz w:val="16"/>
              </w:rPr>
            </w:pPr>
            <w:r>
              <w:rPr>
                <w:sz w:val="16"/>
              </w:rPr>
              <w:t>Name:</w:t>
              <w:tab/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449" w:type="dxa"/>
          </w:tcPr>
          <w:p>
            <w:pPr>
              <w:pStyle w:val="TableParagraph"/>
              <w:tabs>
                <w:tab w:pos="2158" w:val="left" w:leader="none"/>
                <w:tab w:pos="2602" w:val="left" w:leader="none"/>
              </w:tabs>
              <w:ind w:left="718"/>
              <w:rPr>
                <w:sz w:val="16"/>
              </w:rPr>
            </w:pPr>
            <w:r>
              <w:rPr>
                <w:sz w:val="16"/>
              </w:rPr>
              <w:t>Name:</w:t>
              <w:tab/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87" w:hRule="atLeast"/>
        </w:trPr>
        <w:tc>
          <w:tcPr>
            <w:tcW w:w="4449" w:type="dxa"/>
          </w:tcPr>
          <w:p>
            <w:pPr>
              <w:pStyle w:val="TableParagraph"/>
              <w:tabs>
                <w:tab w:pos="1639" w:val="left" w:leader="none"/>
                <w:tab w:pos="2083" w:val="left" w:leader="none"/>
              </w:tabs>
              <w:ind w:left="200"/>
              <w:rPr>
                <w:sz w:val="16"/>
              </w:rPr>
            </w:pPr>
            <w:r>
              <w:rPr>
                <w:sz w:val="16"/>
              </w:rPr>
              <w:t>Email:</w:t>
              <w:tab/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449" w:type="dxa"/>
          </w:tcPr>
          <w:p>
            <w:pPr>
              <w:pStyle w:val="TableParagraph"/>
              <w:tabs>
                <w:tab w:pos="2158" w:val="left" w:leader="none"/>
                <w:tab w:pos="2602" w:val="left" w:leader="none"/>
              </w:tabs>
              <w:ind w:left="718"/>
              <w:rPr>
                <w:sz w:val="16"/>
              </w:rPr>
            </w:pPr>
            <w:r>
              <w:rPr>
                <w:sz w:val="16"/>
              </w:rPr>
              <w:t>Email:</w:t>
              <w:tab/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88" w:hRule="atLeast"/>
        </w:trPr>
        <w:tc>
          <w:tcPr>
            <w:tcW w:w="4449" w:type="dxa"/>
          </w:tcPr>
          <w:p>
            <w:pPr>
              <w:pStyle w:val="TableParagraph"/>
              <w:tabs>
                <w:tab w:pos="1639" w:val="left" w:leader="none"/>
                <w:tab w:pos="2083" w:val="left" w:leader="none"/>
              </w:tabs>
              <w:ind w:left="200"/>
              <w:rPr>
                <w:sz w:val="16"/>
              </w:rPr>
            </w:pPr>
            <w:r>
              <w:rPr>
                <w:sz w:val="16"/>
              </w:rPr>
              <w:t>Phone:</w:t>
              <w:tab/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449" w:type="dxa"/>
          </w:tcPr>
          <w:p>
            <w:pPr>
              <w:pStyle w:val="TableParagraph"/>
              <w:tabs>
                <w:tab w:pos="2158" w:val="left" w:leader="none"/>
                <w:tab w:pos="2602" w:val="left" w:leader="none"/>
              </w:tabs>
              <w:ind w:left="718"/>
              <w:rPr>
                <w:sz w:val="16"/>
              </w:rPr>
            </w:pPr>
            <w:r>
              <w:rPr>
                <w:sz w:val="16"/>
              </w:rPr>
              <w:t>Phone:</w:t>
              <w:tab/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87" w:hRule="atLeast"/>
        </w:trPr>
        <w:tc>
          <w:tcPr>
            <w:tcW w:w="4449" w:type="dxa"/>
          </w:tcPr>
          <w:p>
            <w:pPr>
              <w:pStyle w:val="TableParagraph"/>
              <w:tabs>
                <w:tab w:pos="1639" w:val="left" w:leader="none"/>
                <w:tab w:pos="2083" w:val="left" w:leader="none"/>
              </w:tabs>
              <w:ind w:left="200"/>
              <w:rPr>
                <w:sz w:val="16"/>
              </w:rPr>
            </w:pPr>
            <w:r>
              <w:rPr>
                <w:sz w:val="16"/>
              </w:rPr>
              <w:t>Cell Phone:</w:t>
              <w:tab/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449" w:type="dxa"/>
          </w:tcPr>
          <w:p>
            <w:pPr>
              <w:pStyle w:val="TableParagraph"/>
              <w:tabs>
                <w:tab w:pos="2158" w:val="left" w:leader="none"/>
                <w:tab w:pos="2602" w:val="left" w:leader="none"/>
              </w:tabs>
              <w:ind w:left="718"/>
              <w:rPr>
                <w:sz w:val="16"/>
              </w:rPr>
            </w:pPr>
            <w:r>
              <w:rPr>
                <w:sz w:val="16"/>
              </w:rPr>
              <w:t>Cell Phone:</w:t>
              <w:tab/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88" w:hRule="atLeast"/>
        </w:trPr>
        <w:tc>
          <w:tcPr>
            <w:tcW w:w="4449" w:type="dxa"/>
          </w:tcPr>
          <w:p>
            <w:pPr>
              <w:pStyle w:val="TableParagraph"/>
              <w:tabs>
                <w:tab w:pos="2083" w:val="left" w:leader="none"/>
              </w:tabs>
              <w:ind w:left="200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Hours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Phone: </w:t>
            </w:r>
            <w:r>
              <w:rPr>
                <w:spacing w:val="-11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449" w:type="dxa"/>
          </w:tcPr>
          <w:p>
            <w:pPr>
              <w:pStyle w:val="TableParagraph"/>
              <w:tabs>
                <w:tab w:pos="2602" w:val="left" w:leader="none"/>
              </w:tabs>
              <w:ind w:left="718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Hours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Phone: </w:t>
            </w:r>
            <w:r>
              <w:rPr>
                <w:spacing w:val="-11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33" w:hRule="atLeast"/>
        </w:trPr>
        <w:tc>
          <w:tcPr>
            <w:tcW w:w="4449" w:type="dxa"/>
          </w:tcPr>
          <w:p>
            <w:pPr>
              <w:pStyle w:val="TableParagraph"/>
              <w:tabs>
                <w:tab w:pos="3728" w:val="left" w:leader="none"/>
              </w:tabs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Signature:</w:t>
            </w:r>
            <w:r>
              <w:rPr>
                <w:spacing w:val="-1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449" w:type="dxa"/>
          </w:tcPr>
          <w:p>
            <w:pPr>
              <w:pStyle w:val="TableParagraph"/>
              <w:tabs>
                <w:tab w:pos="4248" w:val="left" w:leader="none"/>
              </w:tabs>
              <w:spacing w:line="164" w:lineRule="exact"/>
              <w:ind w:left="718"/>
              <w:rPr>
                <w:sz w:val="16"/>
              </w:rPr>
            </w:pPr>
            <w:r>
              <w:rPr>
                <w:sz w:val="16"/>
              </w:rPr>
              <w:t>Signature:</w:t>
            </w:r>
            <w:r>
              <w:rPr>
                <w:spacing w:val="-1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</w:tbl>
    <w:p>
      <w:pPr>
        <w:pStyle w:val="BodyText"/>
        <w:spacing w:before="5"/>
        <w:rPr>
          <w:sz w:val="25"/>
        </w:rPr>
      </w:pPr>
    </w:p>
    <w:p>
      <w:pPr>
        <w:spacing w:before="1"/>
        <w:ind w:left="200" w:right="0" w:firstLine="0"/>
        <w:jc w:val="left"/>
        <w:rPr>
          <w:b/>
          <w:sz w:val="16"/>
        </w:rPr>
      </w:pPr>
      <w:r>
        <w:rPr/>
        <w:pict>
          <v:rect style="position:absolute;margin-left:231.479996pt;margin-top:100.793907pt;width:6.96pt;height:6.96pt;mso-position-horizontal-relative:page;mso-position-vertical-relative:paragraph;z-index:-16111104" id="docshape2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83.480011pt;margin-top:100.793907pt;width:6.96pt;height:6.96pt;mso-position-horizontal-relative:page;mso-position-vertical-relative:paragraph;z-index:-16110592" id="docshape30" filled="false" stroked="true" strokeweight=".72pt" strokecolor="#000000">
            <v:stroke dashstyle="solid"/>
            <w10:wrap type="none"/>
          </v:rect>
        </w:pict>
      </w:r>
      <w:r>
        <w:rPr>
          <w:b/>
          <w:sz w:val="16"/>
          <w:u w:val="single"/>
        </w:rPr>
        <w:t>Additional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Problem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Ticket</w:t>
      </w:r>
      <w:r>
        <w:rPr>
          <w:b/>
          <w:spacing w:val="-2"/>
          <w:sz w:val="16"/>
          <w:u w:val="single"/>
        </w:rPr>
        <w:t> </w:t>
      </w:r>
      <w:r>
        <w:rPr>
          <w:b/>
          <w:sz w:val="16"/>
          <w:u w:val="single"/>
        </w:rPr>
        <w:t>Reporting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/</w:t>
      </w:r>
      <w:r>
        <w:rPr>
          <w:b/>
          <w:spacing w:val="-1"/>
          <w:sz w:val="16"/>
          <w:u w:val="single"/>
        </w:rPr>
        <w:t> </w:t>
      </w:r>
      <w:r>
        <w:rPr>
          <w:b/>
          <w:sz w:val="16"/>
          <w:u w:val="single"/>
        </w:rPr>
        <w:t>Configuration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Change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Requestors</w:t>
      </w:r>
      <w:r>
        <w:rPr>
          <w:b/>
          <w:spacing w:val="-1"/>
          <w:sz w:val="16"/>
          <w:u w:val="single"/>
        </w:rPr>
        <w:t> </w:t>
      </w:r>
      <w:r>
        <w:rPr>
          <w:b/>
          <w:sz w:val="16"/>
          <w:u w:val="single"/>
        </w:rPr>
        <w:t>(up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to</w:t>
      </w:r>
      <w:r>
        <w:rPr>
          <w:b/>
          <w:spacing w:val="-1"/>
          <w:sz w:val="16"/>
          <w:u w:val="single"/>
        </w:rPr>
        <w:t> </w:t>
      </w:r>
      <w:r>
        <w:rPr>
          <w:b/>
          <w:sz w:val="16"/>
          <w:u w:val="single"/>
        </w:rPr>
        <w:t>4):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655"/>
        <w:gridCol w:w="1843"/>
        <w:gridCol w:w="2468"/>
        <w:gridCol w:w="691"/>
        <w:gridCol w:w="886"/>
      </w:tblGrid>
      <w:tr>
        <w:trPr>
          <w:trHeight w:val="233" w:hRule="atLeast"/>
        </w:trPr>
        <w:tc>
          <w:tcPr>
            <w:tcW w:w="1476" w:type="dxa"/>
          </w:tcPr>
          <w:p>
            <w:pPr>
              <w:pStyle w:val="TableParagraph"/>
              <w:spacing w:line="179" w:lineRule="exact" w:before="0"/>
              <w:ind w:left="200"/>
              <w:rPr>
                <w:sz w:val="16"/>
              </w:rPr>
            </w:pPr>
            <w:r>
              <w:rPr>
                <w:sz w:val="16"/>
              </w:rPr>
              <w:t>Name:</w:t>
            </w:r>
          </w:p>
        </w:tc>
        <w:tc>
          <w:tcPr>
            <w:tcW w:w="655" w:type="dxa"/>
          </w:tcPr>
          <w:p>
            <w:pPr>
              <w:pStyle w:val="TableParagraph"/>
              <w:tabs>
                <w:tab w:pos="443" w:val="left" w:leader="none"/>
              </w:tabs>
              <w:spacing w:line="179" w:lineRule="exact" w:before="0"/>
              <w:ind w:right="45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>
            <w:pPr>
              <w:pStyle w:val="TableParagraph"/>
              <w:spacing w:line="179" w:lineRule="exact" w:before="0"/>
              <w:ind w:left="1193"/>
              <w:rPr>
                <w:sz w:val="16"/>
              </w:rPr>
            </w:pPr>
            <w:r>
              <w:rPr>
                <w:sz w:val="16"/>
              </w:rPr>
              <w:t>Name:</w:t>
            </w:r>
          </w:p>
        </w:tc>
        <w:tc>
          <w:tcPr>
            <w:tcW w:w="691" w:type="dxa"/>
          </w:tcPr>
          <w:p>
            <w:pPr>
              <w:pStyle w:val="TableParagraph"/>
              <w:tabs>
                <w:tab w:pos="528" w:val="left" w:leader="none"/>
              </w:tabs>
              <w:spacing w:line="179" w:lineRule="exact" w:before="0"/>
              <w:ind w:left="84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8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476" w:type="dxa"/>
          </w:tcPr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Email:</w:t>
            </w:r>
          </w:p>
        </w:tc>
        <w:tc>
          <w:tcPr>
            <w:tcW w:w="655" w:type="dxa"/>
          </w:tcPr>
          <w:p>
            <w:pPr>
              <w:pStyle w:val="TableParagraph"/>
              <w:tabs>
                <w:tab w:pos="443" w:val="left" w:leader="none"/>
              </w:tabs>
              <w:ind w:right="45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>
            <w:pPr>
              <w:pStyle w:val="TableParagraph"/>
              <w:ind w:left="1193"/>
              <w:rPr>
                <w:sz w:val="16"/>
              </w:rPr>
            </w:pPr>
            <w:r>
              <w:rPr>
                <w:sz w:val="16"/>
              </w:rPr>
              <w:t>Email:</w:t>
            </w:r>
          </w:p>
        </w:tc>
        <w:tc>
          <w:tcPr>
            <w:tcW w:w="691" w:type="dxa"/>
          </w:tcPr>
          <w:p>
            <w:pPr>
              <w:pStyle w:val="TableParagraph"/>
              <w:tabs>
                <w:tab w:pos="528" w:val="left" w:leader="none"/>
              </w:tabs>
              <w:ind w:left="84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8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476" w:type="dxa"/>
          </w:tcPr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Phone:</w:t>
            </w:r>
          </w:p>
        </w:tc>
        <w:tc>
          <w:tcPr>
            <w:tcW w:w="655" w:type="dxa"/>
          </w:tcPr>
          <w:p>
            <w:pPr>
              <w:pStyle w:val="TableParagraph"/>
              <w:tabs>
                <w:tab w:pos="443" w:val="left" w:leader="none"/>
              </w:tabs>
              <w:ind w:right="45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>
            <w:pPr>
              <w:pStyle w:val="TableParagraph"/>
              <w:ind w:left="1193"/>
              <w:rPr>
                <w:sz w:val="16"/>
              </w:rPr>
            </w:pPr>
            <w:r>
              <w:rPr>
                <w:sz w:val="16"/>
              </w:rPr>
              <w:t>Phone:</w:t>
            </w:r>
          </w:p>
        </w:tc>
        <w:tc>
          <w:tcPr>
            <w:tcW w:w="691" w:type="dxa"/>
          </w:tcPr>
          <w:p>
            <w:pPr>
              <w:pStyle w:val="TableParagraph"/>
              <w:tabs>
                <w:tab w:pos="528" w:val="left" w:leader="none"/>
              </w:tabs>
              <w:ind w:left="84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8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476" w:type="dxa"/>
          </w:tcPr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Cell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Phone:</w:t>
            </w:r>
          </w:p>
        </w:tc>
        <w:tc>
          <w:tcPr>
            <w:tcW w:w="655" w:type="dxa"/>
          </w:tcPr>
          <w:p>
            <w:pPr>
              <w:pStyle w:val="TableParagraph"/>
              <w:tabs>
                <w:tab w:pos="443" w:val="left" w:leader="none"/>
              </w:tabs>
              <w:ind w:right="45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>
            <w:pPr>
              <w:pStyle w:val="TableParagraph"/>
              <w:ind w:left="1193"/>
              <w:rPr>
                <w:sz w:val="16"/>
              </w:rPr>
            </w:pPr>
            <w:r>
              <w:rPr>
                <w:sz w:val="16"/>
              </w:rPr>
              <w:t>Cell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Phone:</w:t>
            </w:r>
          </w:p>
        </w:tc>
        <w:tc>
          <w:tcPr>
            <w:tcW w:w="691" w:type="dxa"/>
          </w:tcPr>
          <w:p>
            <w:pPr>
              <w:pStyle w:val="TableParagraph"/>
              <w:tabs>
                <w:tab w:pos="528" w:val="left" w:leader="none"/>
              </w:tabs>
              <w:ind w:left="84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8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974" w:type="dxa"/>
            <w:gridSpan w:val="3"/>
          </w:tcPr>
          <w:p>
            <w:pPr>
              <w:pStyle w:val="TableParagraph"/>
              <w:tabs>
                <w:tab w:pos="2083" w:val="left" w:leader="none"/>
              </w:tabs>
              <w:ind w:left="200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Hours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Phone: </w:t>
            </w:r>
            <w:r>
              <w:rPr>
                <w:spacing w:val="-11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045" w:type="dxa"/>
            <w:gridSpan w:val="3"/>
          </w:tcPr>
          <w:p>
            <w:pPr>
              <w:pStyle w:val="TableParagraph"/>
              <w:tabs>
                <w:tab w:pos="3077" w:val="left" w:leader="none"/>
              </w:tabs>
              <w:ind w:left="1193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Hours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Phone: </w:t>
            </w:r>
            <w:r>
              <w:rPr>
                <w:spacing w:val="-11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565" w:hRule="atLeast"/>
        </w:trPr>
        <w:tc>
          <w:tcPr>
            <w:tcW w:w="1476" w:type="dxa"/>
          </w:tcPr>
          <w:p>
            <w:pPr>
              <w:pStyle w:val="TableParagraph"/>
              <w:ind w:left="200" w:right="156"/>
              <w:rPr>
                <w:sz w:val="16"/>
              </w:rPr>
            </w:pPr>
            <w:r>
              <w:rPr>
                <w:sz w:val="16"/>
              </w:rPr>
              <w:t>Authorization: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Ticket:</w:t>
            </w:r>
          </w:p>
        </w:tc>
        <w:tc>
          <w:tcPr>
            <w:tcW w:w="655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139" w:lineRule="exact" w:before="0"/>
              <w:ind w:left="185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7.7pt;height:7.7pt;mso-position-horizontal-relative:char;mso-position-vertical-relative:line" id="docshapegroup31" coordorigin="0,0" coordsize="154,154">
                  <v:rect style="position:absolute;left:7;top:7;width:140;height:140" id="docshape32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9"/>
              <w:rPr>
                <w:sz w:val="16"/>
              </w:rPr>
            </w:pPr>
            <w:r>
              <w:rPr>
                <w:sz w:val="16"/>
              </w:rPr>
              <w:t>Change:</w:t>
            </w:r>
          </w:p>
        </w:tc>
        <w:tc>
          <w:tcPr>
            <w:tcW w:w="2468" w:type="dxa"/>
          </w:tcPr>
          <w:p>
            <w:pPr>
              <w:pStyle w:val="TableParagraph"/>
              <w:ind w:left="1193" w:right="154"/>
              <w:rPr>
                <w:sz w:val="16"/>
              </w:rPr>
            </w:pPr>
            <w:r>
              <w:rPr>
                <w:sz w:val="16"/>
              </w:rPr>
              <w:t>Authorization: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Ticket:</w:t>
            </w:r>
          </w:p>
        </w:tc>
        <w:tc>
          <w:tcPr>
            <w:tcW w:w="691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139" w:lineRule="exact" w:before="0"/>
              <w:ind w:left="187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7.7pt;height:7.7pt;mso-position-horizontal-relative:char;mso-position-vertical-relative:line" id="docshapegroup33" coordorigin="0,0" coordsize="154,154">
                  <v:rect style="position:absolute;left:7;top:7;width:140;height:140" id="docshape34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886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6"/>
              <w:rPr>
                <w:sz w:val="16"/>
              </w:rPr>
            </w:pPr>
            <w:r>
              <w:rPr>
                <w:sz w:val="16"/>
              </w:rPr>
              <w:t>Change:</w:t>
            </w:r>
          </w:p>
        </w:tc>
      </w:tr>
      <w:tr>
        <w:trPr>
          <w:trHeight w:val="380" w:hRule="atLeast"/>
        </w:trPr>
        <w:tc>
          <w:tcPr>
            <w:tcW w:w="1476" w:type="dxa"/>
          </w:tcPr>
          <w:p>
            <w:pPr>
              <w:pStyle w:val="TableParagraph"/>
              <w:spacing w:before="142"/>
              <w:ind w:left="200"/>
              <w:rPr>
                <w:sz w:val="16"/>
              </w:rPr>
            </w:pPr>
            <w:r>
              <w:rPr>
                <w:sz w:val="16"/>
              </w:rPr>
              <w:t>Name:</w:t>
            </w:r>
          </w:p>
        </w:tc>
        <w:tc>
          <w:tcPr>
            <w:tcW w:w="655" w:type="dxa"/>
          </w:tcPr>
          <w:p>
            <w:pPr>
              <w:pStyle w:val="TableParagraph"/>
              <w:tabs>
                <w:tab w:pos="443" w:val="left" w:leader="none"/>
              </w:tabs>
              <w:spacing w:before="142"/>
              <w:ind w:right="45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>
            <w:pPr>
              <w:pStyle w:val="TableParagraph"/>
              <w:spacing w:before="142"/>
              <w:ind w:left="1193"/>
              <w:rPr>
                <w:sz w:val="16"/>
              </w:rPr>
            </w:pPr>
            <w:r>
              <w:rPr>
                <w:sz w:val="16"/>
              </w:rPr>
              <w:t>Name:</w:t>
            </w:r>
          </w:p>
        </w:tc>
        <w:tc>
          <w:tcPr>
            <w:tcW w:w="691" w:type="dxa"/>
          </w:tcPr>
          <w:p>
            <w:pPr>
              <w:pStyle w:val="TableParagraph"/>
              <w:tabs>
                <w:tab w:pos="528" w:val="left" w:leader="none"/>
              </w:tabs>
              <w:spacing w:before="142"/>
              <w:ind w:left="84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8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476" w:type="dxa"/>
          </w:tcPr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Email:</w:t>
            </w:r>
          </w:p>
        </w:tc>
        <w:tc>
          <w:tcPr>
            <w:tcW w:w="655" w:type="dxa"/>
          </w:tcPr>
          <w:p>
            <w:pPr>
              <w:pStyle w:val="TableParagraph"/>
              <w:tabs>
                <w:tab w:pos="443" w:val="left" w:leader="none"/>
              </w:tabs>
              <w:ind w:right="45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>
            <w:pPr>
              <w:pStyle w:val="TableParagraph"/>
              <w:ind w:left="1193"/>
              <w:rPr>
                <w:sz w:val="16"/>
              </w:rPr>
            </w:pPr>
            <w:r>
              <w:rPr>
                <w:sz w:val="16"/>
              </w:rPr>
              <w:t>Email:</w:t>
            </w:r>
          </w:p>
        </w:tc>
        <w:tc>
          <w:tcPr>
            <w:tcW w:w="691" w:type="dxa"/>
          </w:tcPr>
          <w:p>
            <w:pPr>
              <w:pStyle w:val="TableParagraph"/>
              <w:tabs>
                <w:tab w:pos="528" w:val="left" w:leader="none"/>
              </w:tabs>
              <w:ind w:left="84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8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476" w:type="dxa"/>
          </w:tcPr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Phone:</w:t>
            </w:r>
          </w:p>
        </w:tc>
        <w:tc>
          <w:tcPr>
            <w:tcW w:w="655" w:type="dxa"/>
          </w:tcPr>
          <w:p>
            <w:pPr>
              <w:pStyle w:val="TableParagraph"/>
              <w:tabs>
                <w:tab w:pos="443" w:val="left" w:leader="none"/>
              </w:tabs>
              <w:ind w:right="45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>
            <w:pPr>
              <w:pStyle w:val="TableParagraph"/>
              <w:ind w:left="1193"/>
              <w:rPr>
                <w:sz w:val="16"/>
              </w:rPr>
            </w:pPr>
            <w:r>
              <w:rPr>
                <w:sz w:val="16"/>
              </w:rPr>
              <w:t>Phone:</w:t>
            </w:r>
          </w:p>
        </w:tc>
        <w:tc>
          <w:tcPr>
            <w:tcW w:w="691" w:type="dxa"/>
          </w:tcPr>
          <w:p>
            <w:pPr>
              <w:pStyle w:val="TableParagraph"/>
              <w:tabs>
                <w:tab w:pos="528" w:val="left" w:leader="none"/>
              </w:tabs>
              <w:ind w:left="84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8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476" w:type="dxa"/>
          </w:tcPr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Cell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Phone:</w:t>
            </w:r>
          </w:p>
        </w:tc>
        <w:tc>
          <w:tcPr>
            <w:tcW w:w="655" w:type="dxa"/>
          </w:tcPr>
          <w:p>
            <w:pPr>
              <w:pStyle w:val="TableParagraph"/>
              <w:tabs>
                <w:tab w:pos="443" w:val="left" w:leader="none"/>
              </w:tabs>
              <w:ind w:right="45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68" w:type="dxa"/>
          </w:tcPr>
          <w:p>
            <w:pPr>
              <w:pStyle w:val="TableParagraph"/>
              <w:ind w:left="1193"/>
              <w:rPr>
                <w:sz w:val="16"/>
              </w:rPr>
            </w:pPr>
            <w:r>
              <w:rPr>
                <w:sz w:val="16"/>
              </w:rPr>
              <w:t>Cell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Phone:</w:t>
            </w:r>
          </w:p>
        </w:tc>
        <w:tc>
          <w:tcPr>
            <w:tcW w:w="691" w:type="dxa"/>
          </w:tcPr>
          <w:p>
            <w:pPr>
              <w:pStyle w:val="TableParagraph"/>
              <w:tabs>
                <w:tab w:pos="528" w:val="left" w:leader="none"/>
              </w:tabs>
              <w:ind w:left="84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8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974" w:type="dxa"/>
            <w:gridSpan w:val="3"/>
          </w:tcPr>
          <w:p>
            <w:pPr>
              <w:pStyle w:val="TableParagraph"/>
              <w:tabs>
                <w:tab w:pos="2083" w:val="left" w:leader="none"/>
              </w:tabs>
              <w:ind w:left="200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Hours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Phone: </w:t>
            </w:r>
            <w:r>
              <w:rPr>
                <w:spacing w:val="-11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045" w:type="dxa"/>
            <w:gridSpan w:val="3"/>
          </w:tcPr>
          <w:p>
            <w:pPr>
              <w:pStyle w:val="TableParagraph"/>
              <w:tabs>
                <w:tab w:pos="3077" w:val="left" w:leader="none"/>
              </w:tabs>
              <w:ind w:left="1193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Hours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Phone: </w:t>
            </w:r>
            <w:r>
              <w:rPr>
                <w:spacing w:val="-11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416" w:hRule="atLeast"/>
        </w:trPr>
        <w:tc>
          <w:tcPr>
            <w:tcW w:w="1476" w:type="dxa"/>
          </w:tcPr>
          <w:p>
            <w:pPr>
              <w:pStyle w:val="TableParagraph"/>
              <w:spacing w:line="182" w:lineRule="exact" w:before="32"/>
              <w:ind w:left="200" w:right="156"/>
              <w:rPr>
                <w:sz w:val="16"/>
              </w:rPr>
            </w:pPr>
            <w:r>
              <w:rPr>
                <w:sz w:val="16"/>
              </w:rPr>
              <w:t>Authorization: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Ticket:</w:t>
            </w:r>
          </w:p>
        </w:tc>
        <w:tc>
          <w:tcPr>
            <w:tcW w:w="655" w:type="dxa"/>
          </w:tcPr>
          <w:p>
            <w:pPr>
              <w:pStyle w:val="TableParagraph"/>
              <w:spacing w:before="1" w:after="1"/>
              <w:rPr>
                <w:b/>
                <w:sz w:val="22"/>
              </w:rPr>
            </w:pPr>
          </w:p>
          <w:p>
            <w:pPr>
              <w:pStyle w:val="TableParagraph"/>
              <w:spacing w:line="139" w:lineRule="exact" w:before="0"/>
              <w:ind w:left="185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7.7pt;height:7.7pt;mso-position-horizontal-relative:char;mso-position-vertical-relative:line" id="docshapegroup35" coordorigin="0,0" coordsize="154,154">
                  <v:rect style="position:absolute;left:7;top:7;width:140;height:140" id="docshape3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1843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164" w:lineRule="exact" w:before="0"/>
              <w:ind w:left="49"/>
              <w:rPr>
                <w:sz w:val="16"/>
              </w:rPr>
            </w:pPr>
            <w:r>
              <w:rPr>
                <w:sz w:val="16"/>
              </w:rPr>
              <w:t>Change:</w:t>
            </w:r>
          </w:p>
        </w:tc>
        <w:tc>
          <w:tcPr>
            <w:tcW w:w="2468" w:type="dxa"/>
          </w:tcPr>
          <w:p>
            <w:pPr>
              <w:pStyle w:val="TableParagraph"/>
              <w:spacing w:line="182" w:lineRule="exact" w:before="32"/>
              <w:ind w:left="1193" w:right="154"/>
              <w:rPr>
                <w:sz w:val="16"/>
              </w:rPr>
            </w:pPr>
            <w:r>
              <w:rPr>
                <w:sz w:val="16"/>
              </w:rPr>
              <w:t>Authorization: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Ticket:</w:t>
            </w:r>
          </w:p>
        </w:tc>
        <w:tc>
          <w:tcPr>
            <w:tcW w:w="691" w:type="dxa"/>
          </w:tcPr>
          <w:p>
            <w:pPr>
              <w:pStyle w:val="TableParagraph"/>
              <w:spacing w:before="1" w:after="1"/>
              <w:rPr>
                <w:b/>
                <w:sz w:val="22"/>
              </w:rPr>
            </w:pPr>
          </w:p>
          <w:p>
            <w:pPr>
              <w:pStyle w:val="TableParagraph"/>
              <w:spacing w:line="139" w:lineRule="exact" w:before="0"/>
              <w:ind w:left="187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7.7pt;height:7.7pt;mso-position-horizontal-relative:char;mso-position-vertical-relative:line" id="docshapegroup37" coordorigin="0,0" coordsize="154,154">
                  <v:rect style="position:absolute;left:7;top:7;width:140;height:140" id="docshape38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886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164" w:lineRule="exact" w:before="0"/>
              <w:ind w:left="86"/>
              <w:rPr>
                <w:sz w:val="16"/>
              </w:rPr>
            </w:pPr>
            <w:r>
              <w:rPr>
                <w:sz w:val="16"/>
              </w:rPr>
              <w:t>Change: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6"/>
          <w:footerReference w:type="default" r:id="rId7"/>
          <w:pgSz w:w="12240" w:h="15840"/>
          <w:pgMar w:header="210" w:footer="1088" w:top="1440" w:bottom="1280" w:left="1600" w:right="1200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40" w:lineRule="auto" w:before="138" w:after="0"/>
        <w:ind w:left="425" w:right="0" w:hanging="226"/>
        <w:jc w:val="left"/>
        <w:rPr>
          <w:b/>
          <w:sz w:val="16"/>
        </w:rPr>
      </w:pPr>
      <w:r>
        <w:rPr>
          <w:b/>
          <w:sz w:val="16"/>
          <w:u w:val="single"/>
        </w:rPr>
        <w:t>Remarks/</w:t>
      </w:r>
      <w:r>
        <w:rPr>
          <w:b/>
          <w:spacing w:val="-6"/>
          <w:sz w:val="16"/>
          <w:u w:val="single"/>
        </w:rPr>
        <w:t> </w:t>
      </w:r>
      <w:r>
        <w:rPr>
          <w:b/>
          <w:sz w:val="16"/>
          <w:u w:val="single"/>
        </w:rPr>
        <w:t>Special</w:t>
      </w:r>
      <w:r>
        <w:rPr>
          <w:b/>
          <w:spacing w:val="-5"/>
          <w:sz w:val="16"/>
          <w:u w:val="single"/>
        </w:rPr>
        <w:t> </w:t>
      </w:r>
      <w:r>
        <w:rPr>
          <w:b/>
          <w:sz w:val="16"/>
          <w:u w:val="single"/>
        </w:rPr>
        <w:t>Instructions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0"/>
        </w:rPr>
      </w:pPr>
      <w:r>
        <w:rPr/>
        <w:pict>
          <v:rect style="position:absolute;margin-left:88.559998pt;margin-top:7.111758pt;width:434.88pt;height:1.44pt;mso-position-horizontal-relative:page;mso-position-vertical-relative:paragraph;z-index:-15713280;mso-wrap-distance-left:0;mso-wrap-distance-right:0" id="docshape39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8.559998pt;margin-top:19.711758pt;width:434.88pt;height:1.44pt;mso-position-horizontal-relative:page;mso-position-vertical-relative:paragraph;z-index:-15712768;mso-wrap-distance-left:0;mso-wrap-distance-right:0" id="docshape4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184" w:lineRule="exact" w:before="96" w:after="0"/>
        <w:ind w:left="425" w:right="0" w:hanging="226"/>
        <w:jc w:val="left"/>
        <w:rPr>
          <w:b/>
          <w:sz w:val="16"/>
        </w:rPr>
      </w:pPr>
      <w:r>
        <w:rPr>
          <w:b/>
          <w:sz w:val="16"/>
          <w:u w:val="single"/>
        </w:rPr>
        <w:t>Customer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Information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and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Responsibilities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  <w:tab w:pos="561" w:val="left" w:leader="none"/>
        </w:tabs>
        <w:spacing w:line="240" w:lineRule="auto" w:before="0" w:after="0"/>
        <w:ind w:left="560" w:right="374" w:hanging="361"/>
        <w:jc w:val="left"/>
        <w:rPr>
          <w:sz w:val="16"/>
        </w:rPr>
      </w:pPr>
      <w:r>
        <w:rPr>
          <w:sz w:val="16"/>
        </w:rPr>
        <w:t>Security service installation occurs between 45 and 60 days from the date of the Consultation Meeting signoff. Typical</w:t>
      </w:r>
      <w:r>
        <w:rPr>
          <w:spacing w:val="1"/>
          <w:sz w:val="16"/>
        </w:rPr>
        <w:t> </w:t>
      </w:r>
      <w:r>
        <w:rPr>
          <w:sz w:val="16"/>
        </w:rPr>
        <w:t>service termination occurs between 30 and 45 days from date of request.</w:t>
      </w:r>
      <w:r>
        <w:rPr>
          <w:spacing w:val="1"/>
          <w:sz w:val="16"/>
        </w:rPr>
        <w:t> </w:t>
      </w:r>
      <w:r>
        <w:rPr>
          <w:sz w:val="16"/>
        </w:rPr>
        <w:t>NOTE: Service targets will be extended if fully</w:t>
      </w:r>
      <w:r>
        <w:rPr>
          <w:spacing w:val="-42"/>
          <w:sz w:val="16"/>
        </w:rPr>
        <w:t> </w:t>
      </w:r>
      <w:r>
        <w:rPr>
          <w:sz w:val="16"/>
        </w:rPr>
        <w:t>completed</w:t>
      </w:r>
      <w:r>
        <w:rPr>
          <w:spacing w:val="-1"/>
          <w:sz w:val="16"/>
        </w:rPr>
        <w:t> </w:t>
      </w:r>
      <w:r>
        <w:rPr>
          <w:sz w:val="16"/>
        </w:rPr>
        <w:t>request</w:t>
      </w:r>
      <w:r>
        <w:rPr>
          <w:spacing w:val="-1"/>
          <w:sz w:val="16"/>
        </w:rPr>
        <w:t> </w:t>
      </w:r>
      <w:r>
        <w:rPr>
          <w:sz w:val="16"/>
        </w:rPr>
        <w:t>forms are not</w:t>
      </w:r>
      <w:r>
        <w:rPr>
          <w:spacing w:val="-1"/>
          <w:sz w:val="16"/>
        </w:rPr>
        <w:t> </w:t>
      </w:r>
      <w:r>
        <w:rPr>
          <w:sz w:val="16"/>
        </w:rPr>
        <w:t>submitted.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  <w:tab w:pos="561" w:val="left" w:leader="none"/>
        </w:tabs>
        <w:spacing w:line="240" w:lineRule="auto" w:before="0" w:after="0"/>
        <w:ind w:left="560" w:right="285" w:hanging="361"/>
        <w:jc w:val="left"/>
        <w:rPr>
          <w:sz w:val="16"/>
        </w:rPr>
      </w:pPr>
      <w:r>
        <w:rPr>
          <w:sz w:val="16"/>
        </w:rPr>
        <w:t>Please be specific in your description of the Building and Room # (Address of Service Installation) to ensure the firewall is</w:t>
      </w:r>
      <w:r>
        <w:rPr>
          <w:spacing w:val="-42"/>
          <w:sz w:val="16"/>
        </w:rPr>
        <w:t> </w:t>
      </w:r>
      <w:r>
        <w:rPr>
          <w:sz w:val="16"/>
        </w:rPr>
        <w:t>installed near the router and CSU/DSU. If information is not completed correctly, then service installation dates will be</w:t>
      </w:r>
      <w:r>
        <w:rPr>
          <w:spacing w:val="1"/>
          <w:sz w:val="16"/>
        </w:rPr>
        <w:t> </w:t>
      </w:r>
      <w:r>
        <w:rPr>
          <w:sz w:val="16"/>
        </w:rPr>
        <w:t>extended</w:t>
      </w:r>
      <w:r>
        <w:rPr>
          <w:spacing w:val="-1"/>
          <w:sz w:val="16"/>
        </w:rPr>
        <w:t> </w:t>
      </w:r>
      <w:r>
        <w:rPr>
          <w:sz w:val="16"/>
        </w:rPr>
        <w:t>beyond the</w:t>
      </w:r>
      <w:r>
        <w:rPr>
          <w:spacing w:val="-2"/>
          <w:sz w:val="16"/>
        </w:rPr>
        <w:t> </w:t>
      </w:r>
      <w:r>
        <w:rPr>
          <w:sz w:val="16"/>
        </w:rPr>
        <w:t>45 to</w:t>
      </w:r>
      <w:r>
        <w:rPr>
          <w:spacing w:val="-2"/>
          <w:sz w:val="16"/>
        </w:rPr>
        <w:t> </w:t>
      </w:r>
      <w:r>
        <w:rPr>
          <w:sz w:val="16"/>
        </w:rPr>
        <w:t>60 days.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  <w:tab w:pos="561" w:val="left" w:leader="none"/>
        </w:tabs>
        <w:spacing w:line="240" w:lineRule="auto" w:before="0" w:after="0"/>
        <w:ind w:left="560" w:right="106" w:hanging="361"/>
        <w:jc w:val="left"/>
        <w:rPr>
          <w:sz w:val="16"/>
        </w:rPr>
      </w:pPr>
      <w:r>
        <w:rPr>
          <w:sz w:val="16"/>
        </w:rPr>
        <w:t>The Customer agrees to pay the OSBM approved rate for the term of this agreement.</w:t>
      </w:r>
      <w:r>
        <w:rPr>
          <w:spacing w:val="1"/>
          <w:sz w:val="16"/>
        </w:rPr>
        <w:t> </w:t>
      </w:r>
      <w:r>
        <w:rPr>
          <w:sz w:val="16"/>
        </w:rPr>
        <w:t>This agreement will be in effect for</w:t>
      </w:r>
      <w:r>
        <w:rPr>
          <w:spacing w:val="1"/>
          <w:sz w:val="16"/>
        </w:rPr>
        <w:t> </w:t>
      </w:r>
      <w:r>
        <w:rPr>
          <w:sz w:val="16"/>
        </w:rPr>
        <w:t>three (3) years from the date the service is declared operational.</w:t>
      </w:r>
      <w:r>
        <w:rPr>
          <w:spacing w:val="1"/>
          <w:sz w:val="16"/>
        </w:rPr>
        <w:t> </w:t>
      </w:r>
      <w:r>
        <w:rPr>
          <w:sz w:val="16"/>
        </w:rPr>
        <w:t>This agreement will be automatically renewed on a month-</w:t>
      </w:r>
      <w:r>
        <w:rPr>
          <w:spacing w:val="-42"/>
          <w:sz w:val="16"/>
        </w:rPr>
        <w:t> </w:t>
      </w:r>
      <w:r>
        <w:rPr>
          <w:sz w:val="16"/>
        </w:rPr>
        <w:t>to-month</w:t>
      </w:r>
      <w:r>
        <w:rPr>
          <w:spacing w:val="-1"/>
          <w:sz w:val="16"/>
        </w:rPr>
        <w:t> </w:t>
      </w:r>
      <w:r>
        <w:rPr>
          <w:sz w:val="16"/>
        </w:rPr>
        <w:t>basis thereafter.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  <w:tab w:pos="561" w:val="left" w:leader="none"/>
        </w:tabs>
        <w:spacing w:line="240" w:lineRule="auto" w:before="0" w:after="0"/>
        <w:ind w:left="560" w:right="309" w:hanging="360"/>
        <w:jc w:val="left"/>
        <w:rPr>
          <w:sz w:val="16"/>
        </w:rPr>
      </w:pPr>
      <w:r>
        <w:rPr>
          <w:sz w:val="16"/>
        </w:rPr>
        <w:t>The Customer acknowledges that they have read and understood the terms and provisions in the</w:t>
      </w:r>
      <w:hyperlink r:id="rId8">
        <w:r>
          <w:rPr>
            <w:color w:val="0000FF"/>
            <w:sz w:val="16"/>
            <w:u w:val="single" w:color="0000FF"/>
          </w:rPr>
          <w:t> ITS Service Catalog</w:t>
        </w:r>
        <w:r>
          <w:rPr>
            <w:color w:val="0000FF"/>
            <w:sz w:val="16"/>
          </w:rPr>
          <w:t> </w:t>
        </w:r>
      </w:hyperlink>
      <w:r>
        <w:rPr>
          <w:sz w:val="16"/>
        </w:rPr>
        <w:t>for</w:t>
      </w:r>
      <w:r>
        <w:rPr>
          <w:spacing w:val="-4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appropriate</w:t>
      </w:r>
      <w:r>
        <w:rPr>
          <w:spacing w:val="-2"/>
          <w:sz w:val="16"/>
        </w:rPr>
        <w:t> </w:t>
      </w:r>
      <w:r>
        <w:rPr>
          <w:sz w:val="16"/>
        </w:rPr>
        <w:t>service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accepts</w:t>
      </w:r>
      <w:r>
        <w:rPr>
          <w:spacing w:val="-1"/>
          <w:sz w:val="16"/>
        </w:rPr>
        <w:t> </w:t>
      </w:r>
      <w:r>
        <w:rPr>
          <w:sz w:val="16"/>
        </w:rPr>
        <w:t>the terms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conditions</w:t>
      </w:r>
      <w:r>
        <w:rPr>
          <w:spacing w:val="2"/>
          <w:sz w:val="16"/>
        </w:rPr>
        <w:t> </w:t>
      </w:r>
      <w:r>
        <w:rPr>
          <w:sz w:val="16"/>
        </w:rPr>
        <w:t>as</w:t>
      </w:r>
      <w:r>
        <w:rPr>
          <w:spacing w:val="2"/>
          <w:sz w:val="16"/>
        </w:rPr>
        <w:t> </w:t>
      </w:r>
      <w:r>
        <w:rPr>
          <w:sz w:val="16"/>
        </w:rPr>
        <w:t>indicated.</w:t>
      </w:r>
    </w:p>
    <w:p>
      <w:pPr>
        <w:pStyle w:val="BodyText"/>
        <w:spacing w:before="6"/>
        <w:rPr>
          <w:sz w:val="15"/>
        </w:rPr>
      </w:pPr>
    </w:p>
    <w:p>
      <w:pPr>
        <w:spacing w:before="0"/>
        <w:ind w:left="200" w:right="3704" w:firstLine="0"/>
        <w:jc w:val="left"/>
        <w:rPr>
          <w:sz w:val="20"/>
        </w:rPr>
      </w:pPr>
      <w:r>
        <w:rPr>
          <w:sz w:val="20"/>
        </w:rPr>
        <w:t>Upload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completed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DIT</w:t>
      </w:r>
      <w:r>
        <w:rPr>
          <w:spacing w:val="-1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Now</w:t>
      </w:r>
      <w:r>
        <w:rPr>
          <w:spacing w:val="-1"/>
          <w:sz w:val="20"/>
        </w:rPr>
        <w:t> </w:t>
      </w:r>
      <w:r>
        <w:rPr>
          <w:sz w:val="20"/>
        </w:rPr>
        <w:t>Portal:</w:t>
      </w:r>
      <w:r>
        <w:rPr>
          <w:spacing w:val="-53"/>
          <w:sz w:val="20"/>
        </w:rPr>
        <w:t> </w:t>
      </w:r>
      <w:hyperlink r:id="rId9">
        <w:r>
          <w:rPr>
            <w:color w:val="0000FF"/>
            <w:sz w:val="20"/>
            <w:u w:val="single" w:color="0000FF"/>
          </w:rPr>
          <w:t>https://ncgov.servicenowservices.com/sp_dit</w:t>
        </w:r>
      </w:hyperlink>
    </w:p>
    <w:p>
      <w:pPr>
        <w:spacing w:line="205" w:lineRule="exact" w:before="0"/>
        <w:ind w:left="202" w:right="0" w:firstLine="0"/>
        <w:jc w:val="left"/>
        <w:rPr>
          <w:sz w:val="18"/>
        </w:rPr>
      </w:pPr>
      <w:r>
        <w:rPr>
          <w:sz w:val="18"/>
        </w:rPr>
        <w:t>***Sign</w:t>
      </w:r>
      <w:r>
        <w:rPr>
          <w:spacing w:val="-1"/>
          <w:sz w:val="18"/>
        </w:rPr>
        <w:t> </w:t>
      </w:r>
      <w:r>
        <w:rPr>
          <w:sz w:val="18"/>
        </w:rPr>
        <w:t>into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Service</w:t>
      </w:r>
      <w:r>
        <w:rPr>
          <w:spacing w:val="-4"/>
          <w:sz w:val="18"/>
        </w:rPr>
        <w:t> </w:t>
      </w:r>
      <w:r>
        <w:rPr>
          <w:sz w:val="18"/>
        </w:rPr>
        <w:t>Now</w:t>
      </w:r>
      <w:r>
        <w:rPr>
          <w:spacing w:val="-2"/>
          <w:sz w:val="18"/>
        </w:rPr>
        <w:t> </w:t>
      </w:r>
      <w:r>
        <w:rPr>
          <w:sz w:val="18"/>
        </w:rPr>
        <w:t>Portal</w:t>
      </w:r>
      <w:r>
        <w:rPr>
          <w:spacing w:val="-4"/>
          <w:sz w:val="18"/>
        </w:rPr>
        <w:t> </w:t>
      </w:r>
      <w:r>
        <w:rPr>
          <w:sz w:val="18"/>
        </w:rPr>
        <w:t>using NCID</w:t>
      </w:r>
      <w:r>
        <w:rPr>
          <w:spacing w:val="-2"/>
          <w:sz w:val="18"/>
        </w:rPr>
        <w:t> </w:t>
      </w:r>
      <w:r>
        <w:rPr>
          <w:sz w:val="18"/>
        </w:rPr>
        <w:t>credentials</w:t>
      </w:r>
      <w:r>
        <w:rPr>
          <w:spacing w:val="-1"/>
          <w:sz w:val="18"/>
        </w:rPr>
        <w:t> </w:t>
      </w:r>
      <w:r>
        <w:rPr>
          <w:sz w:val="18"/>
        </w:rPr>
        <w:t>&amp;</w:t>
      </w:r>
      <w:r>
        <w:rPr>
          <w:spacing w:val="-5"/>
          <w:sz w:val="18"/>
        </w:rPr>
        <w:t> </w:t>
      </w:r>
      <w:r>
        <w:rPr>
          <w:sz w:val="18"/>
        </w:rPr>
        <w:t>attach</w:t>
      </w:r>
      <w:r>
        <w:rPr>
          <w:spacing w:val="-1"/>
          <w:sz w:val="18"/>
        </w:rPr>
        <w:t> </w:t>
      </w: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form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your</w:t>
      </w:r>
      <w:r>
        <w:rPr>
          <w:spacing w:val="-2"/>
          <w:sz w:val="18"/>
        </w:rPr>
        <w:t> </w:t>
      </w:r>
      <w:r>
        <w:rPr>
          <w:sz w:val="18"/>
        </w:rPr>
        <w:t>request.</w:t>
      </w:r>
    </w:p>
    <w:p>
      <w:pPr>
        <w:pStyle w:val="BodyText"/>
        <w:rPr>
          <w:sz w:val="20"/>
        </w:rPr>
      </w:pPr>
    </w:p>
    <w:p>
      <w:pPr>
        <w:spacing w:before="0"/>
        <w:ind w:left="200" w:right="3704" w:firstLine="0"/>
        <w:jc w:val="left"/>
        <w:rPr>
          <w:rFonts w:ascii="Times New Roman"/>
          <w:sz w:val="20"/>
        </w:rPr>
      </w:pPr>
      <w:r>
        <w:rPr>
          <w:sz w:val="20"/>
        </w:rPr>
        <w:t>NC</w:t>
      </w:r>
      <w:r>
        <w:rPr>
          <w:spacing w:val="-5"/>
          <w:sz w:val="20"/>
        </w:rPr>
        <w:t> </w:t>
      </w:r>
      <w:r>
        <w:rPr>
          <w:sz w:val="20"/>
        </w:rPr>
        <w:t>Department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Technology</w:t>
      </w:r>
      <w:r>
        <w:rPr>
          <w:spacing w:val="-3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Delivery</w:t>
      </w:r>
      <w:r>
        <w:rPr>
          <w:spacing w:val="-52"/>
          <w:sz w:val="20"/>
        </w:rPr>
        <w:t> </w:t>
      </w:r>
      <w:r>
        <w:rPr>
          <w:sz w:val="20"/>
        </w:rPr>
        <w:t>DIT</w:t>
      </w:r>
      <w:r>
        <w:rPr>
          <w:spacing w:val="-1"/>
          <w:sz w:val="20"/>
        </w:rPr>
        <w:t> </w:t>
      </w:r>
      <w:r>
        <w:rPr>
          <w:sz w:val="20"/>
        </w:rPr>
        <w:t>Home</w:t>
      </w:r>
      <w:r>
        <w:rPr>
          <w:spacing w:val="-2"/>
          <w:sz w:val="20"/>
        </w:rPr>
        <w:t> </w:t>
      </w:r>
      <w:r>
        <w:rPr>
          <w:sz w:val="20"/>
        </w:rPr>
        <w:t>Page</w:t>
      </w:r>
      <w:r>
        <w:rPr>
          <w:spacing w:val="1"/>
          <w:sz w:val="20"/>
        </w:rPr>
        <w:t> </w:t>
      </w:r>
      <w:r>
        <w:rPr>
          <w:sz w:val="20"/>
        </w:rPr>
        <w:t>Web Address:</w:t>
      </w:r>
      <w:r>
        <w:rPr>
          <w:spacing w:val="-2"/>
          <w:sz w:val="20"/>
        </w:rPr>
        <w:t> </w:t>
      </w:r>
      <w:hyperlink r:id="rId10">
        <w:r>
          <w:rPr>
            <w:rFonts w:ascii="Times New Roman"/>
            <w:color w:val="0000FF"/>
            <w:sz w:val="20"/>
            <w:u w:val="single" w:color="0000FF"/>
          </w:rPr>
          <w:t>https://it.nc.gov/</w:t>
        </w:r>
      </w:hyperlink>
    </w:p>
    <w:p>
      <w:pPr>
        <w:spacing w:before="0"/>
        <w:ind w:left="200" w:right="0" w:firstLine="0"/>
        <w:jc w:val="left"/>
        <w:rPr>
          <w:sz w:val="20"/>
        </w:rPr>
      </w:pPr>
      <w:r>
        <w:rPr>
          <w:sz w:val="20"/>
        </w:rPr>
        <w:t>DIT</w:t>
      </w:r>
      <w:r>
        <w:rPr>
          <w:spacing w:val="-4"/>
          <w:sz w:val="20"/>
        </w:rPr>
        <w:t> </w:t>
      </w:r>
      <w:r>
        <w:rPr>
          <w:sz w:val="20"/>
        </w:rPr>
        <w:t>Service</w:t>
      </w:r>
      <w:r>
        <w:rPr>
          <w:spacing w:val="-3"/>
          <w:sz w:val="20"/>
        </w:rPr>
        <w:t> </w:t>
      </w:r>
      <w:r>
        <w:rPr>
          <w:sz w:val="20"/>
        </w:rPr>
        <w:t>Desk:</w:t>
      </w:r>
      <w:r>
        <w:rPr>
          <w:spacing w:val="-5"/>
          <w:sz w:val="20"/>
        </w:rPr>
        <w:t> </w:t>
      </w:r>
      <w:r>
        <w:rPr>
          <w:sz w:val="20"/>
        </w:rPr>
        <w:t>(919)</w:t>
      </w:r>
      <w:r>
        <w:rPr>
          <w:spacing w:val="-2"/>
          <w:sz w:val="20"/>
        </w:rPr>
        <w:t> </w:t>
      </w:r>
      <w:r>
        <w:rPr>
          <w:sz w:val="20"/>
        </w:rPr>
        <w:t>754-6000;</w:t>
      </w:r>
      <w:r>
        <w:rPr>
          <w:spacing w:val="-4"/>
          <w:sz w:val="20"/>
        </w:rPr>
        <w:t> </w:t>
      </w:r>
      <w:r>
        <w:rPr>
          <w:sz w:val="20"/>
        </w:rPr>
        <w:t>1-800-722-3946</w:t>
      </w:r>
    </w:p>
    <w:p>
      <w:pPr>
        <w:spacing w:after="0"/>
        <w:jc w:val="left"/>
        <w:rPr>
          <w:sz w:val="20"/>
        </w:rPr>
        <w:sectPr>
          <w:pgSz w:w="12240" w:h="15840"/>
          <w:pgMar w:header="210" w:footer="1088" w:top="1480" w:bottom="1280" w:left="1600" w:right="120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header="210" w:footer="1088" w:top="1480" w:bottom="1280" w:left="16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1.955933pt;margin-top:726.597534pt;width:43.1pt;height:11pt;mso-position-horizontal-relative:page;mso-position-vertical-relative:page;z-index:-16122368" type="#_x0000_t202" id="docshape25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Page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of</w:t>
                </w:r>
                <w:r>
                  <w:rPr>
                    <w:spacing w:val="1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797974pt;margin-top:744.95282pt;width:36.35pt;height:11pt;mso-position-horizontal-relative:page;mso-position-vertical-relative:page;z-index:-16121856" type="#_x0000_t202" id="docshape26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July</w:t>
                </w:r>
                <w:r>
                  <w:rPr>
                    <w:spacing w:val="-1"/>
                  </w:rPr>
                  <w:t> </w:t>
                </w:r>
                <w:r>
                  <w:rPr/>
                  <w:t>2019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92064">
          <wp:simplePos x="0" y="0"/>
          <wp:positionH relativeFrom="page">
            <wp:posOffset>361950</wp:posOffset>
          </wp:positionH>
          <wp:positionV relativeFrom="page">
            <wp:posOffset>180975</wp:posOffset>
          </wp:positionV>
          <wp:extent cx="809624" cy="80962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4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8.240005pt;margin-top:35.416718pt;width:235.55pt;height:29.25pt;mso-position-horizontal-relative:page;mso-position-vertical-relative:page;z-index:-16123904" type="#_x0000_t202" id="docshape1" filled="false" stroked="false">
          <v:textbox inset="0,0,0,0">
            <w:txbxContent>
              <w:p>
                <w:pPr>
                  <w:spacing w:before="12"/>
                  <w:ind w:left="511" w:right="4" w:hanging="492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365F91"/>
                    <w:sz w:val="24"/>
                  </w:rPr>
                  <w:t>Information Technology Services STS-06</w:t>
                </w:r>
                <w:r>
                  <w:rPr>
                    <w:b/>
                    <w:color w:val="365F91"/>
                    <w:spacing w:val="-64"/>
                    <w:sz w:val="24"/>
                  </w:rPr>
                  <w:t> </w:t>
                </w:r>
                <w:r>
                  <w:rPr>
                    <w:b/>
                    <w:color w:val="365F91"/>
                    <w:sz w:val="24"/>
                  </w:rPr>
                  <w:t>Security</w:t>
                </w:r>
                <w:r>
                  <w:rPr>
                    <w:b/>
                    <w:color w:val="365F91"/>
                    <w:spacing w:val="-3"/>
                    <w:sz w:val="24"/>
                  </w:rPr>
                  <w:t> </w:t>
                </w:r>
                <w:r>
                  <w:rPr>
                    <w:b/>
                    <w:color w:val="365F91"/>
                    <w:sz w:val="24"/>
                  </w:rPr>
                  <w:t>Services Request</w:t>
                </w:r>
                <w:r>
                  <w:rPr>
                    <w:b/>
                    <w:color w:val="365F91"/>
                    <w:spacing w:val="-2"/>
                    <w:sz w:val="24"/>
                  </w:rPr>
                  <w:t> </w:t>
                </w:r>
                <w:r>
                  <w:rPr>
                    <w:b/>
                    <w:color w:val="365F91"/>
                    <w:sz w:val="24"/>
                  </w:rPr>
                  <w:t>Form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93088">
          <wp:simplePos x="0" y="0"/>
          <wp:positionH relativeFrom="page">
            <wp:posOffset>333375</wp:posOffset>
          </wp:positionH>
          <wp:positionV relativeFrom="page">
            <wp:posOffset>133350</wp:posOffset>
          </wp:positionV>
          <wp:extent cx="809624" cy="809624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4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24.240005pt;margin-top:35.416718pt;width:235.55pt;height:29.25pt;mso-position-horizontal-relative:page;mso-position-vertical-relative:page;z-index:-16122880" type="#_x0000_t202" id="docshape24" filled="false" stroked="false">
          <v:textbox inset="0,0,0,0">
            <w:txbxContent>
              <w:p>
                <w:pPr>
                  <w:spacing w:before="12"/>
                  <w:ind w:left="511" w:right="4" w:hanging="492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365F91"/>
                    <w:sz w:val="24"/>
                  </w:rPr>
                  <w:t>Information Technology Services STS-06</w:t>
                </w:r>
                <w:r>
                  <w:rPr>
                    <w:b/>
                    <w:color w:val="365F91"/>
                    <w:spacing w:val="-64"/>
                    <w:sz w:val="24"/>
                  </w:rPr>
                  <w:t> </w:t>
                </w:r>
                <w:r>
                  <w:rPr>
                    <w:b/>
                    <w:color w:val="365F91"/>
                    <w:sz w:val="24"/>
                  </w:rPr>
                  <w:t>Security</w:t>
                </w:r>
                <w:r>
                  <w:rPr>
                    <w:b/>
                    <w:color w:val="365F91"/>
                    <w:spacing w:val="-3"/>
                    <w:sz w:val="24"/>
                  </w:rPr>
                  <w:t> </w:t>
                </w:r>
                <w:r>
                  <w:rPr>
                    <w:b/>
                    <w:color w:val="365F91"/>
                    <w:sz w:val="24"/>
                  </w:rPr>
                  <w:t>Services Request</w:t>
                </w:r>
                <w:r>
                  <w:rPr>
                    <w:b/>
                    <w:color w:val="365F91"/>
                    <w:spacing w:val="-2"/>
                    <w:sz w:val="24"/>
                  </w:rPr>
                  <w:t> </w:t>
                </w:r>
                <w:r>
                  <w:rPr>
                    <w:b/>
                    <w:color w:val="365F91"/>
                    <w:sz w:val="24"/>
                  </w:rPr>
                  <w:t>Form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560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423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0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2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4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6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8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11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3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5" w:hanging="22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511" w:right="4" w:hanging="49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yperlink" Target="https://it.nc.gov/services" TargetMode="External"/><Relationship Id="rId9" Type="http://schemas.openxmlformats.org/officeDocument/2006/relationships/hyperlink" Target="https://ncgov.servicenowservices.com/sp_dit" TargetMode="External"/><Relationship Id="rId10" Type="http://schemas.openxmlformats.org/officeDocument/2006/relationships/hyperlink" Target="https://it.nc.gov/" TargetMode="External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jvogel</dc:creator>
  <dc:title>1</dc:title>
  <dcterms:created xsi:type="dcterms:W3CDTF">2021-09-02T13:44:53Z</dcterms:created>
  <dcterms:modified xsi:type="dcterms:W3CDTF">2021-09-02T13:44:53Z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2021-09-02T00:00:00Z</vt:filetime>
  </property>
</Properties>
</file>