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4828F" w14:textId="77777777" w:rsidR="006D7984" w:rsidRDefault="006D7984" w:rsidP="006D7984">
      <w:pPr>
        <w:jc w:val="center"/>
        <w:rPr>
          <w:rFonts w:ascii="Arial" w:eastAsia="Times New Roman" w:hAnsi="Arial" w:cs="Arial"/>
          <w:b/>
          <w:bCs/>
          <w:iCs/>
          <w:sz w:val="36"/>
          <w:szCs w:val="20"/>
        </w:rPr>
      </w:pPr>
    </w:p>
    <w:p w14:paraId="54015F9F" w14:textId="77777777" w:rsidR="006D7984" w:rsidRPr="00FE64FD" w:rsidRDefault="006D7984" w:rsidP="006D7984">
      <w:pPr>
        <w:jc w:val="center"/>
        <w:rPr>
          <w:rFonts w:ascii="Arial" w:eastAsia="Times New Roman" w:hAnsi="Arial" w:cs="Arial"/>
          <w:b/>
          <w:bCs/>
          <w:iCs/>
          <w:color w:val="FF0000"/>
          <w:sz w:val="36"/>
          <w:szCs w:val="20"/>
        </w:rPr>
      </w:pPr>
      <w:r w:rsidRPr="00FE64FD">
        <w:rPr>
          <w:rFonts w:ascii="Arial" w:eastAsia="Times New Roman" w:hAnsi="Arial" w:cs="Arial"/>
          <w:b/>
          <w:bCs/>
          <w:iCs/>
          <w:color w:val="FF0000"/>
          <w:sz w:val="36"/>
          <w:szCs w:val="20"/>
        </w:rPr>
        <w:t>Agency Name</w:t>
      </w:r>
    </w:p>
    <w:p w14:paraId="53BE2F07" w14:textId="77777777" w:rsidR="006D7984" w:rsidRPr="002D5D48" w:rsidRDefault="006D7984" w:rsidP="006D7984">
      <w:pPr>
        <w:jc w:val="center"/>
        <w:rPr>
          <w:rFonts w:ascii="Arial" w:eastAsia="Times New Roman" w:hAnsi="Arial" w:cs="Arial"/>
          <w:b/>
          <w:bCs/>
          <w:iCs/>
          <w:sz w:val="36"/>
          <w:szCs w:val="20"/>
        </w:rPr>
      </w:pPr>
    </w:p>
    <w:p w14:paraId="421EF855" w14:textId="77777777" w:rsidR="006D7984" w:rsidRDefault="006D7984" w:rsidP="006D7984">
      <w:pPr>
        <w:jc w:val="center"/>
        <w:rPr>
          <w:rFonts w:eastAsia="Times New Roman" w:cs="Arial"/>
          <w:b/>
          <w:bCs/>
          <w:iCs/>
          <w:sz w:val="52"/>
          <w:szCs w:val="52"/>
        </w:rPr>
      </w:pPr>
    </w:p>
    <w:p w14:paraId="3929B816" w14:textId="17DAD5C1" w:rsidR="006D7984" w:rsidRPr="00FE64FD" w:rsidRDefault="006D7984" w:rsidP="006D7984">
      <w:pPr>
        <w:jc w:val="center"/>
        <w:rPr>
          <w:rFonts w:eastAsia="Times New Roman" w:cs="Arial"/>
          <w:iCs/>
          <w:sz w:val="48"/>
          <w:szCs w:val="48"/>
        </w:rPr>
      </w:pPr>
      <w:r w:rsidRPr="00FE64FD">
        <w:rPr>
          <w:rFonts w:eastAsia="Times New Roman" w:cs="Arial"/>
          <w:b/>
          <w:bCs/>
          <w:iCs/>
          <w:sz w:val="48"/>
          <w:szCs w:val="48"/>
        </w:rPr>
        <w:t>INFORMATION TECHNOLOGY PLAN FY 20</w:t>
      </w:r>
      <w:r>
        <w:rPr>
          <w:rFonts w:eastAsia="Times New Roman" w:cs="Arial"/>
          <w:b/>
          <w:bCs/>
          <w:iCs/>
          <w:sz w:val="48"/>
          <w:szCs w:val="48"/>
        </w:rPr>
        <w:t>2</w:t>
      </w:r>
      <w:r w:rsidR="00C079FB">
        <w:rPr>
          <w:rFonts w:eastAsia="Times New Roman" w:cs="Arial"/>
          <w:b/>
          <w:bCs/>
          <w:iCs/>
          <w:sz w:val="48"/>
          <w:szCs w:val="48"/>
        </w:rPr>
        <w:t>7</w:t>
      </w:r>
      <w:r w:rsidRPr="00FE64FD">
        <w:rPr>
          <w:rFonts w:eastAsia="Times New Roman" w:cs="Arial"/>
          <w:b/>
          <w:bCs/>
          <w:iCs/>
          <w:sz w:val="48"/>
          <w:szCs w:val="48"/>
        </w:rPr>
        <w:t xml:space="preserve"> - 202</w:t>
      </w:r>
      <w:r w:rsidR="00C079FB">
        <w:rPr>
          <w:rFonts w:eastAsia="Times New Roman" w:cs="Arial"/>
          <w:b/>
          <w:bCs/>
          <w:iCs/>
          <w:sz w:val="48"/>
          <w:szCs w:val="48"/>
        </w:rPr>
        <w:t>9</w:t>
      </w:r>
    </w:p>
    <w:p w14:paraId="1087EA5A" w14:textId="77777777" w:rsidR="006D7984" w:rsidRPr="00692AB4" w:rsidRDefault="006D7984" w:rsidP="006D7984">
      <w:pPr>
        <w:jc w:val="center"/>
        <w:rPr>
          <w:rFonts w:eastAsia="Times New Roman" w:cs="Arial"/>
          <w:b/>
          <w:bCs/>
          <w:iCs/>
          <w:sz w:val="36"/>
          <w:szCs w:val="20"/>
        </w:rPr>
      </w:pPr>
    </w:p>
    <w:p w14:paraId="493647AD" w14:textId="77777777" w:rsidR="006D7984" w:rsidRPr="008D79A5" w:rsidRDefault="006D7984" w:rsidP="006D7984">
      <w:pPr>
        <w:adjustRightInd w:val="0"/>
        <w:jc w:val="center"/>
        <w:rPr>
          <w:rFonts w:eastAsia="Times New Roman" w:cs="Arial"/>
          <w:b/>
          <w:iCs/>
          <w:sz w:val="40"/>
          <w:szCs w:val="40"/>
        </w:rPr>
      </w:pPr>
      <w:r>
        <w:rPr>
          <w:rFonts w:eastAsia="Times New Roman" w:cs="Arial"/>
          <w:b/>
          <w:iCs/>
          <w:noProof/>
          <w:sz w:val="40"/>
          <w:szCs w:val="40"/>
        </w:rPr>
        <w:drawing>
          <wp:inline distT="0" distB="0" distL="0" distR="0" wp14:anchorId="78011ADE" wp14:editId="5D70BBF2">
            <wp:extent cx="3724275" cy="3724275"/>
            <wp:effectExtent l="0" t="0" r="9525" b="9525"/>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1"/>
                    <a:stretch>
                      <a:fillRect/>
                    </a:stretch>
                  </pic:blipFill>
                  <pic:spPr>
                    <a:xfrm>
                      <a:off x="0" y="0"/>
                      <a:ext cx="3724275" cy="3724275"/>
                    </a:xfrm>
                    <a:prstGeom prst="rect">
                      <a:avLst/>
                    </a:prstGeom>
                  </pic:spPr>
                </pic:pic>
              </a:graphicData>
            </a:graphic>
          </wp:inline>
        </w:drawing>
      </w:r>
    </w:p>
    <w:p w14:paraId="42688E8A" w14:textId="77777777" w:rsidR="006D7984" w:rsidRPr="008D79A5" w:rsidRDefault="006D7984" w:rsidP="006D7984">
      <w:pPr>
        <w:adjustRightInd w:val="0"/>
        <w:jc w:val="center"/>
        <w:rPr>
          <w:rFonts w:eastAsia="Times New Roman" w:cs="Arial"/>
          <w:b/>
          <w:iCs/>
          <w:sz w:val="40"/>
          <w:szCs w:val="40"/>
        </w:rPr>
      </w:pPr>
    </w:p>
    <w:p w14:paraId="4031240B" w14:textId="77777777" w:rsidR="006D7984" w:rsidRDefault="006D7984" w:rsidP="006D7984">
      <w:pPr>
        <w:adjustRightInd w:val="0"/>
        <w:jc w:val="center"/>
        <w:rPr>
          <w:rFonts w:eastAsia="Times New Roman" w:cs="Arial"/>
          <w:iCs/>
          <w:sz w:val="36"/>
          <w:szCs w:val="36"/>
        </w:rPr>
      </w:pPr>
      <w:r>
        <w:rPr>
          <w:rFonts w:eastAsia="Times New Roman" w:cs="Arial"/>
          <w:iCs/>
          <w:sz w:val="36"/>
          <w:szCs w:val="36"/>
        </w:rPr>
        <w:t>By</w:t>
      </w:r>
    </w:p>
    <w:p w14:paraId="384080A7" w14:textId="77777777" w:rsidR="006D7984" w:rsidRPr="00FE64FD" w:rsidRDefault="006D7984" w:rsidP="006D7984">
      <w:pPr>
        <w:adjustRightInd w:val="0"/>
        <w:jc w:val="center"/>
        <w:rPr>
          <w:rFonts w:eastAsia="Times New Roman" w:cs="Arial"/>
          <w:iCs/>
          <w:color w:val="FF0000"/>
          <w:sz w:val="36"/>
          <w:szCs w:val="36"/>
        </w:rPr>
      </w:pPr>
      <w:r w:rsidRPr="00FE64FD">
        <w:rPr>
          <w:rFonts w:eastAsia="Times New Roman" w:cs="Arial"/>
          <w:iCs/>
          <w:color w:val="FF0000"/>
          <w:sz w:val="36"/>
          <w:szCs w:val="36"/>
        </w:rPr>
        <w:t>Agency CIO, Agency Name</w:t>
      </w:r>
    </w:p>
    <w:p w14:paraId="1D946B86" w14:textId="77777777" w:rsidR="006D7984" w:rsidRDefault="006D7984" w:rsidP="006D7984">
      <w:pPr>
        <w:adjustRightInd w:val="0"/>
        <w:jc w:val="both"/>
        <w:rPr>
          <w:rFonts w:eastAsia="Times New Roman" w:cs="Arial"/>
          <w:iCs/>
          <w:sz w:val="36"/>
          <w:szCs w:val="36"/>
        </w:rPr>
      </w:pPr>
    </w:p>
    <w:p w14:paraId="61EDB9E3" w14:textId="77777777" w:rsidR="006D7984" w:rsidRDefault="006D7984" w:rsidP="006D7984">
      <w:pPr>
        <w:adjustRightInd w:val="0"/>
        <w:jc w:val="both"/>
        <w:rPr>
          <w:rFonts w:eastAsia="Times New Roman" w:cs="Arial"/>
          <w:iCs/>
          <w:sz w:val="36"/>
          <w:szCs w:val="36"/>
        </w:rPr>
      </w:pPr>
    </w:p>
    <w:p w14:paraId="3579A965" w14:textId="77777777" w:rsidR="00B13213" w:rsidRDefault="00B13213">
      <w:pPr>
        <w:rPr>
          <w:sz w:val="16"/>
        </w:rPr>
        <w:sectPr w:rsidR="00B13213">
          <w:footerReference w:type="default" r:id="rId12"/>
          <w:type w:val="continuous"/>
          <w:pgSz w:w="12240" w:h="15840"/>
          <w:pgMar w:top="1500" w:right="940" w:bottom="1420" w:left="940" w:header="720" w:footer="1230" w:gutter="0"/>
          <w:cols w:space="720"/>
        </w:sectPr>
      </w:pPr>
    </w:p>
    <w:p w14:paraId="176469B3" w14:textId="77777777" w:rsidR="00B13213" w:rsidRPr="00EE4216" w:rsidRDefault="00ED16C9" w:rsidP="00EE4216">
      <w:pPr>
        <w:jc w:val="center"/>
        <w:rPr>
          <w:sz w:val="40"/>
          <w:szCs w:val="40"/>
        </w:rPr>
      </w:pPr>
      <w:r w:rsidRPr="00EE4216">
        <w:rPr>
          <w:sz w:val="40"/>
          <w:szCs w:val="40"/>
        </w:rPr>
        <w:lastRenderedPageBreak/>
        <w:t>This page left blank intentionally</w:t>
      </w:r>
    </w:p>
    <w:p w14:paraId="0237C1FC" w14:textId="77777777" w:rsidR="00B13213" w:rsidRDefault="00B13213">
      <w:pPr>
        <w:jc w:val="center"/>
        <w:sectPr w:rsidR="00B13213">
          <w:pgSz w:w="12240" w:h="15840"/>
          <w:pgMar w:top="1320" w:right="940" w:bottom="1420" w:left="940" w:header="0" w:footer="1230" w:gutter="0"/>
          <w:cols w:space="720"/>
        </w:sectPr>
      </w:pPr>
    </w:p>
    <w:sdt>
      <w:sdtPr>
        <w:rPr>
          <w:rFonts w:ascii="Calibri" w:eastAsia="Calibri" w:hAnsi="Calibri" w:cs="Calibri"/>
          <w:color w:val="auto"/>
          <w:sz w:val="22"/>
          <w:szCs w:val="22"/>
          <w:lang w:bidi="en-US"/>
        </w:rPr>
        <w:id w:val="1977031909"/>
        <w:docPartObj>
          <w:docPartGallery w:val="Table of Contents"/>
          <w:docPartUnique/>
        </w:docPartObj>
      </w:sdtPr>
      <w:sdtEndPr>
        <w:rPr>
          <w:b/>
          <w:bCs/>
          <w:noProof/>
        </w:rPr>
      </w:sdtEndPr>
      <w:sdtContent>
        <w:p w14:paraId="307CB19F" w14:textId="09847E40" w:rsidR="00E57D12" w:rsidRDefault="00E57D12">
          <w:pPr>
            <w:pStyle w:val="TOCHeading"/>
          </w:pPr>
          <w:r>
            <w:t>Contents</w:t>
          </w:r>
        </w:p>
        <w:p w14:paraId="1BB3A73F" w14:textId="724B20D9" w:rsidR="00DB5BCA" w:rsidRDefault="00E57D12">
          <w:pPr>
            <w:pStyle w:val="TOC1"/>
            <w:tabs>
              <w:tab w:val="right" w:leader="dot" w:pos="10350"/>
            </w:tabs>
            <w:rPr>
              <w:rFonts w:asciiTheme="minorHAnsi" w:eastAsiaTheme="minorEastAsia" w:hAnsiTheme="minorHAnsi" w:cstheme="minorBidi"/>
              <w:noProof/>
              <w:kern w:val="2"/>
              <w:sz w:val="24"/>
              <w:szCs w:val="24"/>
              <w:lang w:bidi="ar-SA"/>
              <w14:ligatures w14:val="standardContextual"/>
            </w:rPr>
          </w:pPr>
          <w:r>
            <w:fldChar w:fldCharType="begin"/>
          </w:r>
          <w:r>
            <w:instrText xml:space="preserve"> TOC \o "1-3" \h \z \u </w:instrText>
          </w:r>
          <w:r>
            <w:fldChar w:fldCharType="separate"/>
          </w:r>
          <w:hyperlink w:anchor="_Toc235024945" w:history="1">
            <w:r w:rsidR="00DB5BCA" w:rsidRPr="00AB55AE">
              <w:rPr>
                <w:rStyle w:val="Hyperlink"/>
                <w:noProof/>
              </w:rPr>
              <w:t>Instructions</w:t>
            </w:r>
            <w:r w:rsidR="00DB5BCA">
              <w:rPr>
                <w:noProof/>
                <w:webHidden/>
              </w:rPr>
              <w:tab/>
            </w:r>
            <w:r w:rsidR="00DB5BCA" w:rsidRPr="00F32049">
              <w:rPr>
                <w:noProof/>
                <w:webHidden/>
              </w:rPr>
              <w:fldChar w:fldCharType="begin"/>
            </w:r>
            <w:r w:rsidR="00DB5BCA" w:rsidRPr="00F32049">
              <w:rPr>
                <w:noProof/>
                <w:webHidden/>
              </w:rPr>
              <w:instrText xml:space="preserve"> PAGEREF _Toc235024945 \h </w:instrText>
            </w:r>
            <w:r w:rsidR="00DB5BCA" w:rsidRPr="00F32049">
              <w:rPr>
                <w:noProof/>
                <w:webHidden/>
              </w:rPr>
            </w:r>
            <w:r w:rsidR="00DB5BCA" w:rsidRPr="00F32049">
              <w:rPr>
                <w:noProof/>
                <w:webHidden/>
              </w:rPr>
              <w:fldChar w:fldCharType="separate"/>
            </w:r>
            <w:r w:rsidR="00F32049" w:rsidRPr="00F32049">
              <w:rPr>
                <w:noProof/>
                <w:webHidden/>
              </w:rPr>
              <w:t>1</w:t>
            </w:r>
            <w:r w:rsidR="00DB5BCA" w:rsidRPr="00F32049">
              <w:rPr>
                <w:noProof/>
                <w:webHidden/>
              </w:rPr>
              <w:fldChar w:fldCharType="end"/>
            </w:r>
          </w:hyperlink>
        </w:p>
        <w:p w14:paraId="5623EAA3" w14:textId="51E98560" w:rsidR="00DB5BCA" w:rsidRDefault="00DB5BCA">
          <w:pPr>
            <w:pStyle w:val="TOC1"/>
            <w:tabs>
              <w:tab w:val="right" w:leader="dot" w:pos="10350"/>
            </w:tabs>
            <w:rPr>
              <w:rFonts w:asciiTheme="minorHAnsi" w:eastAsiaTheme="minorEastAsia" w:hAnsiTheme="minorHAnsi" w:cstheme="minorBidi"/>
              <w:noProof/>
              <w:kern w:val="2"/>
              <w:sz w:val="24"/>
              <w:szCs w:val="24"/>
              <w:lang w:bidi="ar-SA"/>
              <w14:ligatures w14:val="standardContextual"/>
            </w:rPr>
          </w:pPr>
          <w:hyperlink w:anchor="_Toc235024946" w:history="1">
            <w:r w:rsidRPr="00AB55AE">
              <w:rPr>
                <w:rStyle w:val="Hyperlink"/>
                <w:noProof/>
              </w:rPr>
              <w:t>1. Statewide Information Technology Goals</w:t>
            </w:r>
            <w:r>
              <w:rPr>
                <w:noProof/>
                <w:webHidden/>
              </w:rPr>
              <w:tab/>
            </w:r>
            <w:r>
              <w:rPr>
                <w:noProof/>
                <w:webHidden/>
              </w:rPr>
              <w:fldChar w:fldCharType="begin"/>
            </w:r>
            <w:r>
              <w:rPr>
                <w:noProof/>
                <w:webHidden/>
              </w:rPr>
              <w:instrText xml:space="preserve"> PAGEREF _Toc235024946 \h </w:instrText>
            </w:r>
            <w:r>
              <w:rPr>
                <w:noProof/>
                <w:webHidden/>
              </w:rPr>
            </w:r>
            <w:r>
              <w:rPr>
                <w:noProof/>
                <w:webHidden/>
              </w:rPr>
              <w:fldChar w:fldCharType="separate"/>
            </w:r>
            <w:r w:rsidR="00F32049">
              <w:rPr>
                <w:noProof/>
                <w:webHidden/>
              </w:rPr>
              <w:t>3</w:t>
            </w:r>
            <w:r>
              <w:rPr>
                <w:noProof/>
                <w:webHidden/>
              </w:rPr>
              <w:fldChar w:fldCharType="end"/>
            </w:r>
          </w:hyperlink>
        </w:p>
        <w:p w14:paraId="3AED4562" w14:textId="0BD63D10" w:rsidR="00DB5BCA" w:rsidRDefault="00DB5BCA">
          <w:pPr>
            <w:pStyle w:val="TOC1"/>
            <w:tabs>
              <w:tab w:val="right" w:leader="dot" w:pos="10350"/>
            </w:tabs>
            <w:rPr>
              <w:rFonts w:asciiTheme="minorHAnsi" w:eastAsiaTheme="minorEastAsia" w:hAnsiTheme="minorHAnsi" w:cstheme="minorBidi"/>
              <w:noProof/>
              <w:kern w:val="2"/>
              <w:sz w:val="24"/>
              <w:szCs w:val="24"/>
              <w:lang w:bidi="ar-SA"/>
              <w14:ligatures w14:val="standardContextual"/>
            </w:rPr>
          </w:pPr>
          <w:hyperlink w:anchor="_Toc235024947" w:history="1">
            <w:r w:rsidRPr="00AB55AE">
              <w:rPr>
                <w:rStyle w:val="Hyperlink"/>
                <w:noProof/>
              </w:rPr>
              <w:t>2. (Insert Agency Name) Strategic Plan Executive Summary and</w:t>
            </w:r>
            <w:r w:rsidRPr="00AB55AE">
              <w:rPr>
                <w:rStyle w:val="Hyperlink"/>
                <w:noProof/>
                <w:spacing w:val="-20"/>
              </w:rPr>
              <w:t xml:space="preserve"> </w:t>
            </w:r>
            <w:r w:rsidRPr="00AB55AE">
              <w:rPr>
                <w:rStyle w:val="Hyperlink"/>
                <w:noProof/>
              </w:rPr>
              <w:t>Goals</w:t>
            </w:r>
            <w:r>
              <w:rPr>
                <w:noProof/>
                <w:webHidden/>
              </w:rPr>
              <w:tab/>
            </w:r>
            <w:r>
              <w:rPr>
                <w:noProof/>
                <w:webHidden/>
              </w:rPr>
              <w:fldChar w:fldCharType="begin"/>
            </w:r>
            <w:r>
              <w:rPr>
                <w:noProof/>
                <w:webHidden/>
              </w:rPr>
              <w:instrText xml:space="preserve"> PAGEREF _Toc235024947 \h </w:instrText>
            </w:r>
            <w:r>
              <w:rPr>
                <w:noProof/>
                <w:webHidden/>
              </w:rPr>
            </w:r>
            <w:r>
              <w:rPr>
                <w:noProof/>
                <w:webHidden/>
              </w:rPr>
              <w:fldChar w:fldCharType="separate"/>
            </w:r>
            <w:r w:rsidR="00F32049">
              <w:rPr>
                <w:noProof/>
                <w:webHidden/>
              </w:rPr>
              <w:t>4</w:t>
            </w:r>
            <w:r>
              <w:rPr>
                <w:noProof/>
                <w:webHidden/>
              </w:rPr>
              <w:fldChar w:fldCharType="end"/>
            </w:r>
          </w:hyperlink>
        </w:p>
        <w:p w14:paraId="3B8B9618" w14:textId="21CBD980" w:rsidR="00DB5BCA" w:rsidRDefault="00DB5BCA">
          <w:pPr>
            <w:pStyle w:val="TOC1"/>
            <w:tabs>
              <w:tab w:val="right" w:leader="dot" w:pos="10350"/>
            </w:tabs>
            <w:rPr>
              <w:rFonts w:asciiTheme="minorHAnsi" w:eastAsiaTheme="minorEastAsia" w:hAnsiTheme="minorHAnsi" w:cstheme="minorBidi"/>
              <w:noProof/>
              <w:kern w:val="2"/>
              <w:sz w:val="24"/>
              <w:szCs w:val="24"/>
              <w:lang w:bidi="ar-SA"/>
              <w14:ligatures w14:val="standardContextual"/>
            </w:rPr>
          </w:pPr>
          <w:hyperlink w:anchor="_Toc235024948" w:history="1">
            <w:r w:rsidRPr="00AB55AE">
              <w:rPr>
                <w:rStyle w:val="Hyperlink"/>
                <w:noProof/>
              </w:rPr>
              <w:t>3. (Insert Agency Name) IT Plan Initiative</w:t>
            </w:r>
            <w:r w:rsidRPr="00AB55AE">
              <w:rPr>
                <w:rStyle w:val="Hyperlink"/>
                <w:noProof/>
                <w:spacing w:val="-3"/>
              </w:rPr>
              <w:t xml:space="preserve"> </w:t>
            </w:r>
            <w:r w:rsidRPr="00AB55AE">
              <w:rPr>
                <w:rStyle w:val="Hyperlink"/>
                <w:noProof/>
              </w:rPr>
              <w:t>Table</w:t>
            </w:r>
            <w:r>
              <w:rPr>
                <w:noProof/>
                <w:webHidden/>
              </w:rPr>
              <w:tab/>
            </w:r>
            <w:r>
              <w:rPr>
                <w:noProof/>
                <w:webHidden/>
              </w:rPr>
              <w:fldChar w:fldCharType="begin"/>
            </w:r>
            <w:r>
              <w:rPr>
                <w:noProof/>
                <w:webHidden/>
              </w:rPr>
              <w:instrText xml:space="preserve"> PAGEREF _Toc235024948 \h </w:instrText>
            </w:r>
            <w:r>
              <w:rPr>
                <w:noProof/>
                <w:webHidden/>
              </w:rPr>
            </w:r>
            <w:r>
              <w:rPr>
                <w:noProof/>
                <w:webHidden/>
              </w:rPr>
              <w:fldChar w:fldCharType="separate"/>
            </w:r>
            <w:r w:rsidR="00F32049">
              <w:rPr>
                <w:noProof/>
                <w:webHidden/>
              </w:rPr>
              <w:t>5</w:t>
            </w:r>
            <w:r>
              <w:rPr>
                <w:noProof/>
                <w:webHidden/>
              </w:rPr>
              <w:fldChar w:fldCharType="end"/>
            </w:r>
          </w:hyperlink>
        </w:p>
        <w:p w14:paraId="7509FA38" w14:textId="52C1EB7A" w:rsidR="00DB5BCA" w:rsidRDefault="00DB5BCA">
          <w:pPr>
            <w:pStyle w:val="TOC1"/>
            <w:tabs>
              <w:tab w:val="right" w:leader="dot" w:pos="10350"/>
            </w:tabs>
            <w:rPr>
              <w:rFonts w:asciiTheme="minorHAnsi" w:eastAsiaTheme="minorEastAsia" w:hAnsiTheme="minorHAnsi" w:cstheme="minorBidi"/>
              <w:noProof/>
              <w:kern w:val="2"/>
              <w:sz w:val="24"/>
              <w:szCs w:val="24"/>
              <w:lang w:bidi="ar-SA"/>
              <w14:ligatures w14:val="standardContextual"/>
            </w:rPr>
          </w:pPr>
          <w:hyperlink w:anchor="_Toc235024949" w:history="1">
            <w:r w:rsidRPr="00AB55AE">
              <w:rPr>
                <w:rStyle w:val="Hyperlink"/>
                <w:noProof/>
              </w:rPr>
              <w:t>4. (Insert Agency Name) Enterprise IT Opportunities</w:t>
            </w:r>
            <w:r>
              <w:rPr>
                <w:noProof/>
                <w:webHidden/>
              </w:rPr>
              <w:tab/>
            </w:r>
            <w:r>
              <w:rPr>
                <w:noProof/>
                <w:webHidden/>
              </w:rPr>
              <w:fldChar w:fldCharType="begin"/>
            </w:r>
            <w:r>
              <w:rPr>
                <w:noProof/>
                <w:webHidden/>
              </w:rPr>
              <w:instrText xml:space="preserve"> PAGEREF _Toc235024949 \h </w:instrText>
            </w:r>
            <w:r>
              <w:rPr>
                <w:noProof/>
                <w:webHidden/>
              </w:rPr>
            </w:r>
            <w:r>
              <w:rPr>
                <w:noProof/>
                <w:webHidden/>
              </w:rPr>
              <w:fldChar w:fldCharType="separate"/>
            </w:r>
            <w:r w:rsidR="00F32049">
              <w:rPr>
                <w:noProof/>
                <w:webHidden/>
              </w:rPr>
              <w:t>7</w:t>
            </w:r>
            <w:r>
              <w:rPr>
                <w:noProof/>
                <w:webHidden/>
              </w:rPr>
              <w:fldChar w:fldCharType="end"/>
            </w:r>
          </w:hyperlink>
        </w:p>
        <w:p w14:paraId="1AD13EF1" w14:textId="1059CDCB" w:rsidR="00DB5BCA" w:rsidRDefault="00DB5BCA">
          <w:pPr>
            <w:pStyle w:val="TOC1"/>
            <w:tabs>
              <w:tab w:val="right" w:leader="dot" w:pos="10350"/>
            </w:tabs>
            <w:rPr>
              <w:rFonts w:asciiTheme="minorHAnsi" w:eastAsiaTheme="minorEastAsia" w:hAnsiTheme="minorHAnsi" w:cstheme="minorBidi"/>
              <w:noProof/>
              <w:kern w:val="2"/>
              <w:sz w:val="24"/>
              <w:szCs w:val="24"/>
              <w:lang w:bidi="ar-SA"/>
              <w14:ligatures w14:val="standardContextual"/>
            </w:rPr>
          </w:pPr>
          <w:hyperlink w:anchor="_Toc235024950" w:history="1">
            <w:r w:rsidRPr="00AB55AE">
              <w:rPr>
                <w:rStyle w:val="Hyperlink"/>
                <w:noProof/>
              </w:rPr>
              <w:t>Appendix A: (Insert Agency Name) IT Organizational Chart</w:t>
            </w:r>
            <w:r>
              <w:rPr>
                <w:noProof/>
                <w:webHidden/>
              </w:rPr>
              <w:tab/>
            </w:r>
            <w:r>
              <w:rPr>
                <w:noProof/>
                <w:webHidden/>
              </w:rPr>
              <w:fldChar w:fldCharType="begin"/>
            </w:r>
            <w:r>
              <w:rPr>
                <w:noProof/>
                <w:webHidden/>
              </w:rPr>
              <w:instrText xml:space="preserve"> PAGEREF _Toc235024950 \h </w:instrText>
            </w:r>
            <w:r>
              <w:rPr>
                <w:noProof/>
                <w:webHidden/>
              </w:rPr>
            </w:r>
            <w:r>
              <w:rPr>
                <w:noProof/>
                <w:webHidden/>
              </w:rPr>
              <w:fldChar w:fldCharType="separate"/>
            </w:r>
            <w:r w:rsidR="00F32049">
              <w:rPr>
                <w:noProof/>
                <w:webHidden/>
              </w:rPr>
              <w:t>8</w:t>
            </w:r>
            <w:r>
              <w:rPr>
                <w:noProof/>
                <w:webHidden/>
              </w:rPr>
              <w:fldChar w:fldCharType="end"/>
            </w:r>
          </w:hyperlink>
        </w:p>
        <w:p w14:paraId="68685C1F" w14:textId="6B07A2D5" w:rsidR="00DB5BCA" w:rsidRDefault="00DB5BCA">
          <w:pPr>
            <w:pStyle w:val="TOC1"/>
            <w:tabs>
              <w:tab w:val="right" w:leader="dot" w:pos="10350"/>
            </w:tabs>
            <w:rPr>
              <w:rFonts w:asciiTheme="minorHAnsi" w:eastAsiaTheme="minorEastAsia" w:hAnsiTheme="minorHAnsi" w:cstheme="minorBidi"/>
              <w:noProof/>
              <w:kern w:val="2"/>
              <w:sz w:val="24"/>
              <w:szCs w:val="24"/>
              <w:lang w:bidi="ar-SA"/>
              <w14:ligatures w14:val="standardContextual"/>
            </w:rPr>
          </w:pPr>
          <w:hyperlink w:anchor="_Toc235024951" w:history="1">
            <w:r w:rsidRPr="00AB55AE">
              <w:rPr>
                <w:rStyle w:val="Hyperlink"/>
                <w:noProof/>
              </w:rPr>
              <w:t>Appendix B: (Insert Agency Name) IT Accomplishments and Progress Review</w:t>
            </w:r>
            <w:r>
              <w:rPr>
                <w:noProof/>
                <w:webHidden/>
              </w:rPr>
              <w:tab/>
            </w:r>
            <w:r>
              <w:rPr>
                <w:noProof/>
                <w:webHidden/>
              </w:rPr>
              <w:fldChar w:fldCharType="begin"/>
            </w:r>
            <w:r>
              <w:rPr>
                <w:noProof/>
                <w:webHidden/>
              </w:rPr>
              <w:instrText xml:space="preserve"> PAGEREF _Toc235024951 \h </w:instrText>
            </w:r>
            <w:r>
              <w:rPr>
                <w:noProof/>
                <w:webHidden/>
              </w:rPr>
            </w:r>
            <w:r>
              <w:rPr>
                <w:noProof/>
                <w:webHidden/>
              </w:rPr>
              <w:fldChar w:fldCharType="separate"/>
            </w:r>
            <w:r w:rsidR="00F32049">
              <w:rPr>
                <w:noProof/>
                <w:webHidden/>
              </w:rPr>
              <w:t>9</w:t>
            </w:r>
            <w:r>
              <w:rPr>
                <w:noProof/>
                <w:webHidden/>
              </w:rPr>
              <w:fldChar w:fldCharType="end"/>
            </w:r>
          </w:hyperlink>
        </w:p>
        <w:p w14:paraId="3AB6F74E" w14:textId="06A2F06D" w:rsidR="00E57D12" w:rsidRDefault="00E57D12">
          <w:r>
            <w:rPr>
              <w:b/>
              <w:bCs/>
              <w:noProof/>
            </w:rPr>
            <w:fldChar w:fldCharType="end"/>
          </w:r>
        </w:p>
      </w:sdtContent>
    </w:sdt>
    <w:p w14:paraId="1CD4C2FC" w14:textId="77777777" w:rsidR="00B13213" w:rsidRDefault="00B13213">
      <w:pPr>
        <w:rPr>
          <w:sz w:val="20"/>
        </w:rPr>
      </w:pPr>
    </w:p>
    <w:p w14:paraId="2948FF1C" w14:textId="77777777" w:rsidR="00B13213" w:rsidRDefault="00B13213">
      <w:pPr>
        <w:rPr>
          <w:sz w:val="20"/>
        </w:rPr>
      </w:pPr>
    </w:p>
    <w:p w14:paraId="706FAC89" w14:textId="77777777" w:rsidR="00B13213" w:rsidRDefault="00B13213">
      <w:pPr>
        <w:rPr>
          <w:sz w:val="20"/>
        </w:rPr>
      </w:pPr>
    </w:p>
    <w:p w14:paraId="073AFC09" w14:textId="77777777" w:rsidR="00B13213" w:rsidRDefault="00B13213">
      <w:pPr>
        <w:rPr>
          <w:sz w:val="20"/>
        </w:rPr>
      </w:pPr>
    </w:p>
    <w:p w14:paraId="7CE386E9" w14:textId="77777777" w:rsidR="00B13213" w:rsidRDefault="00B13213">
      <w:pPr>
        <w:rPr>
          <w:sz w:val="20"/>
        </w:rPr>
      </w:pPr>
    </w:p>
    <w:p w14:paraId="3FBB87D7" w14:textId="77777777" w:rsidR="00B13213" w:rsidRDefault="00B13213">
      <w:pPr>
        <w:rPr>
          <w:sz w:val="20"/>
        </w:rPr>
      </w:pPr>
    </w:p>
    <w:p w14:paraId="18570BDD" w14:textId="77777777" w:rsidR="00B13213" w:rsidRDefault="00B13213">
      <w:pPr>
        <w:rPr>
          <w:sz w:val="20"/>
        </w:rPr>
      </w:pPr>
    </w:p>
    <w:p w14:paraId="5E6EDF12" w14:textId="77777777" w:rsidR="00B13213" w:rsidRDefault="00B13213">
      <w:pPr>
        <w:rPr>
          <w:sz w:val="20"/>
        </w:rPr>
      </w:pPr>
    </w:p>
    <w:p w14:paraId="5E70A1CF" w14:textId="77777777" w:rsidR="00B13213" w:rsidRDefault="00B13213">
      <w:pPr>
        <w:rPr>
          <w:sz w:val="20"/>
        </w:rPr>
      </w:pPr>
    </w:p>
    <w:p w14:paraId="21FC6E19" w14:textId="77777777" w:rsidR="00B13213" w:rsidRDefault="00B13213">
      <w:pPr>
        <w:rPr>
          <w:sz w:val="20"/>
        </w:rPr>
      </w:pPr>
    </w:p>
    <w:p w14:paraId="6C187E22" w14:textId="77777777" w:rsidR="00B13213" w:rsidRDefault="00B13213">
      <w:pPr>
        <w:rPr>
          <w:sz w:val="20"/>
        </w:rPr>
      </w:pPr>
    </w:p>
    <w:p w14:paraId="02ABE261" w14:textId="77777777" w:rsidR="00B13213" w:rsidRDefault="00B13213">
      <w:pPr>
        <w:rPr>
          <w:sz w:val="20"/>
        </w:rPr>
      </w:pPr>
    </w:p>
    <w:p w14:paraId="171858D1" w14:textId="77777777" w:rsidR="00B13213" w:rsidRDefault="00B13213">
      <w:pPr>
        <w:rPr>
          <w:sz w:val="20"/>
        </w:rPr>
      </w:pPr>
    </w:p>
    <w:p w14:paraId="1C13F889" w14:textId="77777777" w:rsidR="00B13213" w:rsidRDefault="00B13213">
      <w:pPr>
        <w:rPr>
          <w:sz w:val="20"/>
        </w:rPr>
      </w:pPr>
    </w:p>
    <w:p w14:paraId="45326980" w14:textId="77777777" w:rsidR="00B13213" w:rsidRDefault="00B13213">
      <w:pPr>
        <w:rPr>
          <w:sz w:val="20"/>
        </w:rPr>
      </w:pPr>
    </w:p>
    <w:p w14:paraId="3A062326" w14:textId="77777777" w:rsidR="00B13213" w:rsidRDefault="00B13213">
      <w:pPr>
        <w:rPr>
          <w:sz w:val="20"/>
        </w:rPr>
      </w:pPr>
    </w:p>
    <w:p w14:paraId="187F45DE" w14:textId="77777777" w:rsidR="00B13213" w:rsidRDefault="00B13213">
      <w:pPr>
        <w:rPr>
          <w:sz w:val="20"/>
        </w:rPr>
      </w:pPr>
    </w:p>
    <w:p w14:paraId="65A8200D" w14:textId="77777777" w:rsidR="00B13213" w:rsidRDefault="00B13213">
      <w:pPr>
        <w:rPr>
          <w:sz w:val="20"/>
        </w:rPr>
      </w:pPr>
    </w:p>
    <w:p w14:paraId="7DE27AB8" w14:textId="77777777" w:rsidR="00B13213" w:rsidRDefault="00B13213">
      <w:pPr>
        <w:rPr>
          <w:sz w:val="20"/>
        </w:rPr>
      </w:pPr>
    </w:p>
    <w:p w14:paraId="748AE98A" w14:textId="77777777" w:rsidR="00B13213" w:rsidRDefault="00B13213">
      <w:pPr>
        <w:rPr>
          <w:sz w:val="20"/>
        </w:rPr>
      </w:pPr>
    </w:p>
    <w:p w14:paraId="102E475A" w14:textId="77777777" w:rsidR="00B13213" w:rsidRDefault="00B13213">
      <w:pPr>
        <w:rPr>
          <w:sz w:val="20"/>
        </w:rPr>
      </w:pPr>
    </w:p>
    <w:p w14:paraId="5A73F0AE" w14:textId="77777777" w:rsidR="00B13213" w:rsidRDefault="00B13213">
      <w:pPr>
        <w:rPr>
          <w:sz w:val="20"/>
        </w:rPr>
      </w:pPr>
    </w:p>
    <w:p w14:paraId="2CE52AC3" w14:textId="77777777" w:rsidR="00B13213" w:rsidRDefault="00B13213">
      <w:pPr>
        <w:rPr>
          <w:sz w:val="20"/>
        </w:rPr>
      </w:pPr>
    </w:p>
    <w:p w14:paraId="6EA655BA" w14:textId="77777777" w:rsidR="00B13213" w:rsidRDefault="00B13213">
      <w:pPr>
        <w:rPr>
          <w:sz w:val="20"/>
        </w:rPr>
      </w:pPr>
    </w:p>
    <w:p w14:paraId="7E33A712" w14:textId="77777777" w:rsidR="00B13213" w:rsidRDefault="00B13213">
      <w:pPr>
        <w:rPr>
          <w:sz w:val="20"/>
        </w:rPr>
      </w:pPr>
    </w:p>
    <w:p w14:paraId="1E9D49F6" w14:textId="77777777" w:rsidR="00B13213" w:rsidRDefault="00B13213">
      <w:pPr>
        <w:rPr>
          <w:sz w:val="20"/>
        </w:rPr>
      </w:pPr>
    </w:p>
    <w:p w14:paraId="132B35EA" w14:textId="77777777" w:rsidR="00B13213" w:rsidRDefault="00B13213">
      <w:pPr>
        <w:rPr>
          <w:sz w:val="20"/>
        </w:rPr>
      </w:pPr>
    </w:p>
    <w:p w14:paraId="7BC019C9" w14:textId="77777777" w:rsidR="00B13213" w:rsidRDefault="00B13213">
      <w:pPr>
        <w:rPr>
          <w:sz w:val="20"/>
        </w:rPr>
      </w:pPr>
    </w:p>
    <w:p w14:paraId="13AA34AD" w14:textId="77777777" w:rsidR="00B13213" w:rsidRDefault="00B13213">
      <w:pPr>
        <w:rPr>
          <w:sz w:val="20"/>
        </w:rPr>
      </w:pPr>
    </w:p>
    <w:p w14:paraId="03B37FAF" w14:textId="77777777" w:rsidR="00B13213" w:rsidRDefault="00B13213">
      <w:pPr>
        <w:rPr>
          <w:sz w:val="20"/>
        </w:rPr>
      </w:pPr>
    </w:p>
    <w:p w14:paraId="1835FDD8" w14:textId="77777777" w:rsidR="00B13213" w:rsidRDefault="00B13213">
      <w:pPr>
        <w:rPr>
          <w:sz w:val="20"/>
        </w:rPr>
      </w:pPr>
    </w:p>
    <w:p w14:paraId="6A5813D2" w14:textId="77777777" w:rsidR="00B13213" w:rsidRDefault="00B13213">
      <w:pPr>
        <w:rPr>
          <w:sz w:val="20"/>
        </w:rPr>
      </w:pPr>
    </w:p>
    <w:p w14:paraId="4FFD3CA6" w14:textId="77777777" w:rsidR="00B13213" w:rsidRDefault="00B13213">
      <w:pPr>
        <w:rPr>
          <w:sz w:val="20"/>
        </w:rPr>
      </w:pPr>
    </w:p>
    <w:p w14:paraId="410C9295" w14:textId="77777777" w:rsidR="00B13213" w:rsidRDefault="00B13213">
      <w:pPr>
        <w:rPr>
          <w:sz w:val="20"/>
        </w:rPr>
      </w:pPr>
    </w:p>
    <w:p w14:paraId="1A6035A6" w14:textId="77777777" w:rsidR="00B13213" w:rsidRDefault="00B13213">
      <w:pPr>
        <w:rPr>
          <w:sz w:val="20"/>
        </w:rPr>
      </w:pPr>
    </w:p>
    <w:p w14:paraId="77F6DAC6" w14:textId="77777777" w:rsidR="00B13213" w:rsidRDefault="00B13213">
      <w:pPr>
        <w:rPr>
          <w:sz w:val="20"/>
        </w:rPr>
      </w:pPr>
    </w:p>
    <w:p w14:paraId="5433C3FB" w14:textId="77777777" w:rsidR="00B13213" w:rsidRDefault="00B13213">
      <w:pPr>
        <w:rPr>
          <w:sz w:val="20"/>
        </w:rPr>
      </w:pPr>
    </w:p>
    <w:p w14:paraId="60F25D4E" w14:textId="77777777" w:rsidR="00B13213" w:rsidRDefault="00B13213">
      <w:pPr>
        <w:rPr>
          <w:sz w:val="20"/>
        </w:rPr>
      </w:pPr>
    </w:p>
    <w:p w14:paraId="4CF27378" w14:textId="77777777" w:rsidR="00B13213" w:rsidRDefault="00B13213">
      <w:pPr>
        <w:rPr>
          <w:sz w:val="20"/>
        </w:rPr>
      </w:pPr>
    </w:p>
    <w:p w14:paraId="0C449F49" w14:textId="77777777" w:rsidR="00B13213" w:rsidRDefault="00B13213">
      <w:pPr>
        <w:rPr>
          <w:sz w:val="20"/>
        </w:rPr>
      </w:pPr>
    </w:p>
    <w:p w14:paraId="3F9F5B15" w14:textId="77777777" w:rsidR="00B13213" w:rsidRDefault="007A4D84">
      <w:pPr>
        <w:spacing w:before="4"/>
        <w:rPr>
          <w:sz w:val="13"/>
        </w:rPr>
      </w:pPr>
      <w:r>
        <w:pict w14:anchorId="108181E6">
          <v:shape id="_x0000_s2069" style="position:absolute;margin-left:52.55pt;margin-top:10.4pt;width:506.9pt;height:.1pt;z-index:-251658240;mso-wrap-distance-left:0;mso-wrap-distance-right:0;mso-position-horizontal-relative:page" coordorigin="1051,208" coordsize="10138,0" path="m1051,208r10138,e" filled="f" strokecolor="#dadada" strokeweight=".16969mm">
            <v:path arrowok="t"/>
            <w10:wrap type="topAndBottom" anchorx="page"/>
          </v:shape>
        </w:pict>
      </w:r>
    </w:p>
    <w:p w14:paraId="5F760ADF" w14:textId="77777777" w:rsidR="00B13213" w:rsidRDefault="00B13213">
      <w:pPr>
        <w:rPr>
          <w:sz w:val="13"/>
        </w:rPr>
        <w:sectPr w:rsidR="00B13213">
          <w:headerReference w:type="even" r:id="rId13"/>
          <w:headerReference w:type="default" r:id="rId14"/>
          <w:footerReference w:type="default" r:id="rId15"/>
          <w:headerReference w:type="first" r:id="rId16"/>
          <w:pgSz w:w="12240" w:h="15840"/>
          <w:pgMar w:top="1000" w:right="940" w:bottom="280" w:left="940" w:header="0" w:footer="0" w:gutter="0"/>
          <w:cols w:space="720"/>
        </w:sectPr>
      </w:pPr>
    </w:p>
    <w:p w14:paraId="4E8BE979" w14:textId="3FC18452" w:rsidR="00B13213" w:rsidRPr="00385F2A" w:rsidRDefault="00ED16C9" w:rsidP="00385F2A">
      <w:pPr>
        <w:pStyle w:val="Heading1"/>
        <w:rPr>
          <w:color w:val="2E74B5"/>
        </w:rPr>
      </w:pPr>
      <w:bookmarkStart w:id="0" w:name="Instructions"/>
      <w:bookmarkStart w:id="1" w:name="_Toc235024945"/>
      <w:bookmarkEnd w:id="0"/>
      <w:r w:rsidRPr="00385F2A">
        <w:rPr>
          <w:color w:val="2E74B5"/>
        </w:rPr>
        <w:lastRenderedPageBreak/>
        <w:t>Instructions</w:t>
      </w:r>
      <w:bookmarkEnd w:id="1"/>
    </w:p>
    <w:p w14:paraId="6888A657" w14:textId="5E4F34CF" w:rsidR="00B13213" w:rsidRDefault="00B13213">
      <w:pPr>
        <w:pStyle w:val="BodyText"/>
        <w:spacing w:line="20" w:lineRule="exact"/>
        <w:ind w:left="106"/>
        <w:rPr>
          <w:rFonts w:ascii="Calibri Light"/>
          <w:i w:val="0"/>
          <w:sz w:val="2"/>
        </w:rPr>
      </w:pPr>
    </w:p>
    <w:p w14:paraId="5D623A36" w14:textId="7DFE0EDC" w:rsidR="00B13213" w:rsidRDefault="007A4D84">
      <w:pPr>
        <w:pStyle w:val="BodyText"/>
        <w:rPr>
          <w:rFonts w:ascii="Calibri Light"/>
          <w:i w:val="0"/>
          <w:sz w:val="20"/>
        </w:rPr>
      </w:pPr>
      <w:r>
        <w:rPr>
          <w:noProof/>
          <w:color w:val="2E74B5"/>
          <w:sz w:val="36"/>
        </w:rPr>
        <w:pict w14:anchorId="73CCBD27">
          <v:line id="_x0000_s2076" style="position:absolute;z-index:251658251;mso-position-horizontal-relative:margin" from="5.1pt,.9pt" to="512pt,.9pt" strokecolor="#5b9bd5" strokeweight=".48pt">
            <w10:wrap anchorx="margin"/>
          </v:line>
        </w:pict>
      </w:r>
    </w:p>
    <w:p w14:paraId="2EB33A14" w14:textId="77777777" w:rsidR="00C079FB" w:rsidRDefault="00C079FB" w:rsidP="00C079FB">
      <w:pPr>
        <w:spacing w:before="1" w:line="264" w:lineRule="auto"/>
        <w:ind w:left="140" w:right="136"/>
        <w:jc w:val="both"/>
        <w:rPr>
          <w:sz w:val="24"/>
        </w:rPr>
      </w:pPr>
      <w:r>
        <w:rPr>
          <w:sz w:val="24"/>
        </w:rPr>
        <w:t>This document provides guidance for completing the updated 2027-29 IT Plan template. Please be sure to review the entire document before beginning your 2027-29 IT Plan.</w:t>
      </w:r>
    </w:p>
    <w:p w14:paraId="2CC7EABB" w14:textId="7ABB1E1C" w:rsidR="00C079FB" w:rsidRDefault="00C079FB" w:rsidP="00C079FB">
      <w:pPr>
        <w:spacing w:before="121" w:line="264" w:lineRule="auto"/>
        <w:ind w:left="139" w:right="134"/>
        <w:jc w:val="both"/>
        <w:rPr>
          <w:sz w:val="24"/>
        </w:rPr>
      </w:pPr>
      <w:r>
        <w:rPr>
          <w:sz w:val="24"/>
        </w:rPr>
        <w:t xml:space="preserve">Agency IT Plans must cover a 5-year period, per </w:t>
      </w:r>
      <w:hyperlink r:id="rId17">
        <w:r>
          <w:rPr>
            <w:color w:val="0563C1"/>
            <w:sz w:val="24"/>
            <w:u w:val="single" w:color="0563C1"/>
          </w:rPr>
          <w:t>G.S. § 143B-1330</w:t>
        </w:r>
        <w:r>
          <w:rPr>
            <w:rFonts w:ascii="Times New Roman" w:hAnsi="Times New Roman"/>
            <w:sz w:val="21"/>
          </w:rPr>
          <w:t xml:space="preserve">. </w:t>
        </w:r>
      </w:hyperlink>
      <w:r>
        <w:rPr>
          <w:sz w:val="24"/>
        </w:rPr>
        <w:t xml:space="preserve">These plans should align with the mission, goals, and objectives outlined in your agency strategic plan. The Office of State Budget and Management has revised its schedule for agency strategic plan submission, with plans now due in the spring of odd-numbered years. The 2027-29 IT Plan, due November </w:t>
      </w:r>
      <w:r w:rsidR="00196C54">
        <w:rPr>
          <w:sz w:val="24"/>
        </w:rPr>
        <w:t>6</w:t>
      </w:r>
      <w:r>
        <w:rPr>
          <w:sz w:val="24"/>
        </w:rPr>
        <w:t xml:space="preserve">, 2026, should align to the content of the existing agency strategic plan and can be updated when the new agency plan is submitted. When outlining projects and initiatives, include ongoing and new initiatives. </w:t>
      </w:r>
      <w:r w:rsidRPr="002919E9">
        <w:rPr>
          <w:sz w:val="24"/>
          <w:u w:val="single"/>
        </w:rPr>
        <w:t>Completed or discontinued initiatives should not be included in this document</w:t>
      </w:r>
      <w:r>
        <w:rPr>
          <w:sz w:val="24"/>
        </w:rPr>
        <w:t xml:space="preserve">. Be sure to also document whether the project or initiative will require </w:t>
      </w:r>
      <w:r w:rsidRPr="00897759">
        <w:rPr>
          <w:sz w:val="24"/>
        </w:rPr>
        <w:t>an expansion request.</w:t>
      </w:r>
    </w:p>
    <w:p w14:paraId="0C84DD21" w14:textId="77777777" w:rsidR="00C079FB" w:rsidRDefault="00C079FB" w:rsidP="00C079FB">
      <w:pPr>
        <w:rPr>
          <w:sz w:val="24"/>
        </w:rPr>
      </w:pPr>
    </w:p>
    <w:p w14:paraId="6024029E" w14:textId="77777777" w:rsidR="00C079FB" w:rsidRDefault="00C079FB" w:rsidP="00C079FB">
      <w:pPr>
        <w:spacing w:before="11"/>
        <w:rPr>
          <w:sz w:val="21"/>
        </w:rPr>
      </w:pPr>
    </w:p>
    <w:p w14:paraId="60855A1D" w14:textId="77777777" w:rsidR="00C079FB" w:rsidRDefault="00C079FB" w:rsidP="00C079FB">
      <w:pPr>
        <w:ind w:left="140"/>
        <w:jc w:val="both"/>
        <w:rPr>
          <w:sz w:val="24"/>
        </w:rPr>
      </w:pPr>
      <w:r>
        <w:rPr>
          <w:sz w:val="24"/>
        </w:rPr>
        <w:t>More detailed instructions are embedded in the template outline below.</w:t>
      </w:r>
    </w:p>
    <w:p w14:paraId="196D51A2" w14:textId="77777777" w:rsidR="00B13213" w:rsidRDefault="00B13213">
      <w:pPr>
        <w:jc w:val="both"/>
        <w:rPr>
          <w:sz w:val="24"/>
        </w:rPr>
        <w:sectPr w:rsidR="00B13213" w:rsidSect="00F32049">
          <w:headerReference w:type="even" r:id="rId18"/>
          <w:headerReference w:type="default" r:id="rId19"/>
          <w:footerReference w:type="default" r:id="rId20"/>
          <w:headerReference w:type="first" r:id="rId21"/>
          <w:pgSz w:w="12240" w:h="15840"/>
          <w:pgMar w:top="1000" w:right="940" w:bottom="1420" w:left="940" w:header="0" w:footer="1230" w:gutter="0"/>
          <w:pgNumType w:start="1"/>
          <w:cols w:space="720"/>
        </w:sectPr>
      </w:pPr>
    </w:p>
    <w:p w14:paraId="11E17D5C" w14:textId="77777777" w:rsidR="00B13213" w:rsidRDefault="00B13213">
      <w:pPr>
        <w:rPr>
          <w:sz w:val="20"/>
        </w:rPr>
      </w:pPr>
    </w:p>
    <w:p w14:paraId="1292ED2B" w14:textId="77777777" w:rsidR="00B13213" w:rsidRDefault="00B13213">
      <w:pPr>
        <w:rPr>
          <w:sz w:val="20"/>
        </w:rPr>
      </w:pPr>
    </w:p>
    <w:p w14:paraId="29A14DAF" w14:textId="77777777" w:rsidR="00B13213" w:rsidRDefault="00B13213">
      <w:pPr>
        <w:rPr>
          <w:sz w:val="20"/>
        </w:rPr>
      </w:pPr>
    </w:p>
    <w:p w14:paraId="2C2DFBDB" w14:textId="77777777" w:rsidR="00B13213" w:rsidRDefault="00B13213">
      <w:pPr>
        <w:spacing w:before="1"/>
      </w:pPr>
    </w:p>
    <w:p w14:paraId="7B23CCC2" w14:textId="77777777" w:rsidR="00B13213" w:rsidRDefault="00ED16C9">
      <w:pPr>
        <w:spacing w:before="28"/>
        <w:ind w:left="2781" w:right="2781"/>
        <w:jc w:val="center"/>
        <w:rPr>
          <w:sz w:val="36"/>
        </w:rPr>
      </w:pPr>
      <w:r>
        <w:rPr>
          <w:sz w:val="36"/>
        </w:rPr>
        <w:t>This page left blank intentionally</w:t>
      </w:r>
    </w:p>
    <w:p w14:paraId="27732444" w14:textId="77777777" w:rsidR="00B13213" w:rsidRDefault="00B13213">
      <w:pPr>
        <w:rPr>
          <w:sz w:val="20"/>
        </w:rPr>
      </w:pPr>
    </w:p>
    <w:p w14:paraId="07430CDD" w14:textId="77777777" w:rsidR="00B13213" w:rsidRDefault="00B13213">
      <w:pPr>
        <w:rPr>
          <w:sz w:val="20"/>
        </w:rPr>
      </w:pPr>
    </w:p>
    <w:p w14:paraId="32512AB1" w14:textId="77777777" w:rsidR="00B13213" w:rsidRDefault="00B13213">
      <w:pPr>
        <w:rPr>
          <w:sz w:val="20"/>
        </w:rPr>
      </w:pPr>
    </w:p>
    <w:p w14:paraId="6EDF88D0" w14:textId="77777777" w:rsidR="00B13213" w:rsidRDefault="00B13213">
      <w:pPr>
        <w:rPr>
          <w:sz w:val="20"/>
        </w:rPr>
      </w:pPr>
    </w:p>
    <w:p w14:paraId="10907C77" w14:textId="77777777" w:rsidR="00B13213" w:rsidRDefault="00B13213">
      <w:pPr>
        <w:rPr>
          <w:sz w:val="20"/>
        </w:rPr>
      </w:pPr>
    </w:p>
    <w:p w14:paraId="1203A019" w14:textId="77777777" w:rsidR="00B13213" w:rsidRDefault="00B13213">
      <w:pPr>
        <w:rPr>
          <w:sz w:val="20"/>
        </w:rPr>
      </w:pPr>
    </w:p>
    <w:p w14:paraId="3021A1C5" w14:textId="77777777" w:rsidR="00B13213" w:rsidRDefault="00B13213">
      <w:pPr>
        <w:rPr>
          <w:sz w:val="20"/>
        </w:rPr>
      </w:pPr>
    </w:p>
    <w:p w14:paraId="1547CF5F" w14:textId="77777777" w:rsidR="00B13213" w:rsidRDefault="00B13213">
      <w:pPr>
        <w:rPr>
          <w:sz w:val="20"/>
        </w:rPr>
      </w:pPr>
    </w:p>
    <w:p w14:paraId="7EEB29F4" w14:textId="77777777" w:rsidR="00B13213" w:rsidRDefault="00B13213">
      <w:pPr>
        <w:rPr>
          <w:sz w:val="20"/>
        </w:rPr>
      </w:pPr>
    </w:p>
    <w:p w14:paraId="1EB5698F" w14:textId="77777777" w:rsidR="00B13213" w:rsidRDefault="00B13213">
      <w:pPr>
        <w:rPr>
          <w:sz w:val="20"/>
        </w:rPr>
      </w:pPr>
    </w:p>
    <w:p w14:paraId="309F466D" w14:textId="77777777" w:rsidR="00B13213" w:rsidRDefault="00B13213">
      <w:pPr>
        <w:rPr>
          <w:sz w:val="20"/>
        </w:rPr>
      </w:pPr>
    </w:p>
    <w:p w14:paraId="695D9544" w14:textId="77777777" w:rsidR="00B13213" w:rsidRDefault="00B13213">
      <w:pPr>
        <w:rPr>
          <w:sz w:val="20"/>
        </w:rPr>
      </w:pPr>
    </w:p>
    <w:p w14:paraId="46345175" w14:textId="77777777" w:rsidR="00B13213" w:rsidRDefault="00B13213">
      <w:pPr>
        <w:rPr>
          <w:sz w:val="20"/>
        </w:rPr>
      </w:pPr>
    </w:p>
    <w:p w14:paraId="6025C3BA" w14:textId="77777777" w:rsidR="00B13213" w:rsidRDefault="00B13213">
      <w:pPr>
        <w:rPr>
          <w:sz w:val="20"/>
        </w:rPr>
      </w:pPr>
    </w:p>
    <w:p w14:paraId="23D2A8B0" w14:textId="77777777" w:rsidR="00B13213" w:rsidRDefault="00B13213">
      <w:pPr>
        <w:rPr>
          <w:sz w:val="20"/>
        </w:rPr>
      </w:pPr>
    </w:p>
    <w:p w14:paraId="639E33EA" w14:textId="77777777" w:rsidR="00B13213" w:rsidRDefault="00B13213">
      <w:pPr>
        <w:rPr>
          <w:sz w:val="20"/>
        </w:rPr>
      </w:pPr>
    </w:p>
    <w:p w14:paraId="473A78E4" w14:textId="77777777" w:rsidR="00B13213" w:rsidRDefault="00B13213">
      <w:pPr>
        <w:rPr>
          <w:sz w:val="20"/>
        </w:rPr>
      </w:pPr>
    </w:p>
    <w:p w14:paraId="293C9759" w14:textId="77777777" w:rsidR="00B13213" w:rsidRDefault="00B13213">
      <w:pPr>
        <w:rPr>
          <w:sz w:val="20"/>
        </w:rPr>
      </w:pPr>
    </w:p>
    <w:p w14:paraId="148706FA" w14:textId="77777777" w:rsidR="00B13213" w:rsidRDefault="00B13213">
      <w:pPr>
        <w:rPr>
          <w:sz w:val="20"/>
        </w:rPr>
      </w:pPr>
    </w:p>
    <w:p w14:paraId="1B236FE7" w14:textId="77777777" w:rsidR="00B13213" w:rsidRDefault="00B13213">
      <w:pPr>
        <w:rPr>
          <w:sz w:val="20"/>
        </w:rPr>
      </w:pPr>
    </w:p>
    <w:p w14:paraId="3988A48B" w14:textId="77777777" w:rsidR="00B13213" w:rsidRDefault="00B13213">
      <w:pPr>
        <w:rPr>
          <w:sz w:val="20"/>
        </w:rPr>
      </w:pPr>
    </w:p>
    <w:p w14:paraId="4A1D481B" w14:textId="77777777" w:rsidR="00B13213" w:rsidRDefault="00B13213">
      <w:pPr>
        <w:rPr>
          <w:sz w:val="20"/>
        </w:rPr>
      </w:pPr>
    </w:p>
    <w:p w14:paraId="606404F4" w14:textId="77777777" w:rsidR="00B13213" w:rsidRDefault="00B13213">
      <w:pPr>
        <w:rPr>
          <w:sz w:val="20"/>
        </w:rPr>
      </w:pPr>
    </w:p>
    <w:p w14:paraId="781EF9FA" w14:textId="77777777" w:rsidR="00B13213" w:rsidRDefault="00B13213">
      <w:pPr>
        <w:rPr>
          <w:sz w:val="20"/>
        </w:rPr>
      </w:pPr>
    </w:p>
    <w:p w14:paraId="5768D6E4" w14:textId="77777777" w:rsidR="00B13213" w:rsidRDefault="00B13213">
      <w:pPr>
        <w:rPr>
          <w:sz w:val="20"/>
        </w:rPr>
      </w:pPr>
    </w:p>
    <w:p w14:paraId="6C08D865" w14:textId="77777777" w:rsidR="00B13213" w:rsidRDefault="00B13213">
      <w:pPr>
        <w:rPr>
          <w:sz w:val="20"/>
        </w:rPr>
      </w:pPr>
    </w:p>
    <w:p w14:paraId="2A62864A" w14:textId="77777777" w:rsidR="00B13213" w:rsidRDefault="00B13213">
      <w:pPr>
        <w:rPr>
          <w:sz w:val="20"/>
        </w:rPr>
      </w:pPr>
    </w:p>
    <w:p w14:paraId="20C6986E" w14:textId="77777777" w:rsidR="00B13213" w:rsidRDefault="00B13213">
      <w:pPr>
        <w:rPr>
          <w:sz w:val="20"/>
        </w:rPr>
      </w:pPr>
    </w:p>
    <w:p w14:paraId="7DD27BBD" w14:textId="77777777" w:rsidR="00B13213" w:rsidRDefault="00B13213">
      <w:pPr>
        <w:rPr>
          <w:sz w:val="20"/>
        </w:rPr>
      </w:pPr>
    </w:p>
    <w:p w14:paraId="0EE20251" w14:textId="77777777" w:rsidR="00B13213" w:rsidRDefault="00B13213">
      <w:pPr>
        <w:rPr>
          <w:sz w:val="20"/>
        </w:rPr>
      </w:pPr>
    </w:p>
    <w:p w14:paraId="0F7F8C42" w14:textId="77777777" w:rsidR="00B13213" w:rsidRDefault="00B13213">
      <w:pPr>
        <w:rPr>
          <w:sz w:val="20"/>
        </w:rPr>
      </w:pPr>
    </w:p>
    <w:p w14:paraId="2B34879C" w14:textId="77777777" w:rsidR="00B13213" w:rsidRDefault="00B13213">
      <w:pPr>
        <w:rPr>
          <w:sz w:val="20"/>
        </w:rPr>
      </w:pPr>
    </w:p>
    <w:p w14:paraId="19433807" w14:textId="77777777" w:rsidR="00B13213" w:rsidRDefault="00B13213">
      <w:pPr>
        <w:rPr>
          <w:sz w:val="20"/>
        </w:rPr>
      </w:pPr>
    </w:p>
    <w:p w14:paraId="42C91B8A" w14:textId="77777777" w:rsidR="00B13213" w:rsidRDefault="00B13213">
      <w:pPr>
        <w:rPr>
          <w:sz w:val="20"/>
        </w:rPr>
      </w:pPr>
    </w:p>
    <w:p w14:paraId="38326369" w14:textId="77777777" w:rsidR="00B13213" w:rsidRDefault="00B13213">
      <w:pPr>
        <w:rPr>
          <w:sz w:val="20"/>
        </w:rPr>
      </w:pPr>
    </w:p>
    <w:p w14:paraId="001C8AAA" w14:textId="77777777" w:rsidR="00B13213" w:rsidRDefault="00B13213">
      <w:pPr>
        <w:rPr>
          <w:sz w:val="20"/>
        </w:rPr>
      </w:pPr>
    </w:p>
    <w:p w14:paraId="6200553A" w14:textId="77777777" w:rsidR="00B13213" w:rsidRDefault="00B13213">
      <w:pPr>
        <w:rPr>
          <w:sz w:val="20"/>
        </w:rPr>
      </w:pPr>
    </w:p>
    <w:p w14:paraId="41D27820" w14:textId="77777777" w:rsidR="00B13213" w:rsidRDefault="00B13213">
      <w:pPr>
        <w:rPr>
          <w:sz w:val="20"/>
        </w:rPr>
      </w:pPr>
    </w:p>
    <w:p w14:paraId="4257349F" w14:textId="77777777" w:rsidR="00B13213" w:rsidRDefault="00B13213">
      <w:pPr>
        <w:rPr>
          <w:sz w:val="20"/>
        </w:rPr>
      </w:pPr>
    </w:p>
    <w:p w14:paraId="268A9F2A" w14:textId="77777777" w:rsidR="00B13213" w:rsidRDefault="00B13213">
      <w:pPr>
        <w:rPr>
          <w:sz w:val="20"/>
        </w:rPr>
      </w:pPr>
    </w:p>
    <w:p w14:paraId="2F08DB36" w14:textId="77777777" w:rsidR="00B13213" w:rsidRDefault="00B13213">
      <w:pPr>
        <w:rPr>
          <w:sz w:val="20"/>
        </w:rPr>
      </w:pPr>
    </w:p>
    <w:p w14:paraId="01CE6F01" w14:textId="77777777" w:rsidR="00B13213" w:rsidRDefault="00B13213">
      <w:pPr>
        <w:rPr>
          <w:sz w:val="20"/>
        </w:rPr>
      </w:pPr>
    </w:p>
    <w:p w14:paraId="6785184E" w14:textId="77777777" w:rsidR="00B13213" w:rsidRDefault="00B13213">
      <w:pPr>
        <w:rPr>
          <w:sz w:val="20"/>
        </w:rPr>
      </w:pPr>
    </w:p>
    <w:p w14:paraId="78026936" w14:textId="77777777" w:rsidR="00B13213" w:rsidRDefault="00B13213">
      <w:pPr>
        <w:rPr>
          <w:sz w:val="20"/>
        </w:rPr>
      </w:pPr>
    </w:p>
    <w:p w14:paraId="0F8B3DA6" w14:textId="77777777" w:rsidR="00B13213" w:rsidRDefault="00B13213">
      <w:pPr>
        <w:rPr>
          <w:sz w:val="20"/>
        </w:rPr>
      </w:pPr>
    </w:p>
    <w:p w14:paraId="6BC8B4B0" w14:textId="77777777" w:rsidR="00B13213" w:rsidRDefault="00B13213">
      <w:pPr>
        <w:rPr>
          <w:sz w:val="20"/>
        </w:rPr>
      </w:pPr>
    </w:p>
    <w:p w14:paraId="0DC8A44C" w14:textId="77777777" w:rsidR="00B13213" w:rsidRDefault="00B13213">
      <w:pPr>
        <w:rPr>
          <w:sz w:val="20"/>
        </w:rPr>
      </w:pPr>
    </w:p>
    <w:p w14:paraId="6553C1DD" w14:textId="77777777" w:rsidR="00B13213" w:rsidRDefault="007A4D84">
      <w:pPr>
        <w:spacing w:before="9"/>
        <w:rPr>
          <w:sz w:val="26"/>
        </w:rPr>
      </w:pPr>
      <w:r>
        <w:pict w14:anchorId="5EB6FFA8">
          <v:shape id="_x0000_s2066" style="position:absolute;margin-left:52.55pt;margin-top:18.55pt;width:506.9pt;height:.1pt;z-index:-251658239;mso-wrap-distance-left:0;mso-wrap-distance-right:0;mso-position-horizontal-relative:page" coordorigin="1051,371" coordsize="10138,0" path="m1051,371r10138,e" filled="f" strokecolor="#dadada" strokeweight=".48pt">
            <v:path arrowok="t"/>
            <w10:wrap type="topAndBottom" anchorx="page"/>
          </v:shape>
        </w:pict>
      </w:r>
    </w:p>
    <w:p w14:paraId="59411559" w14:textId="77777777" w:rsidR="00B13213" w:rsidRDefault="00B13213">
      <w:pPr>
        <w:rPr>
          <w:sz w:val="26"/>
        </w:rPr>
        <w:sectPr w:rsidR="00B13213">
          <w:headerReference w:type="even" r:id="rId22"/>
          <w:headerReference w:type="default" r:id="rId23"/>
          <w:footerReference w:type="default" r:id="rId24"/>
          <w:headerReference w:type="first" r:id="rId25"/>
          <w:pgSz w:w="12240" w:h="15840"/>
          <w:pgMar w:top="1500" w:right="940" w:bottom="280" w:left="940" w:header="0" w:footer="0" w:gutter="0"/>
          <w:cols w:space="720"/>
        </w:sectPr>
      </w:pPr>
    </w:p>
    <w:p w14:paraId="30DCDDE9" w14:textId="6AD23984" w:rsidR="00B13213" w:rsidRPr="00385F2A" w:rsidRDefault="007A4D84" w:rsidP="000C1A5E">
      <w:pPr>
        <w:pStyle w:val="Heading1"/>
        <w:tabs>
          <w:tab w:val="left" w:pos="500"/>
        </w:tabs>
        <w:rPr>
          <w:color w:val="2E74B5"/>
        </w:rPr>
      </w:pPr>
      <w:bookmarkStart w:id="2" w:name="_Toc235024946"/>
      <w:r>
        <w:rPr>
          <w:color w:val="2E74B5"/>
        </w:rPr>
        <w:lastRenderedPageBreak/>
        <w:pict w14:anchorId="2D7AAA3F">
          <v:shape id="_x0000_s2065" style="position:absolute;left:0;text-align:left;margin-left:52.55pt;margin-top:25.3pt;width:506.9pt;height:.1pt;z-index:-251658238;mso-wrap-distance-left:0;mso-wrap-distance-right:0;mso-position-horizontal-relative:page" coordorigin="1051,506" coordsize="10138,0" path="m1051,506r10138,e" filled="f" strokecolor="#5b9bd5" strokeweight=".48pt">
            <v:path arrowok="t"/>
            <w10:wrap type="topAndBottom" anchorx="page"/>
          </v:shape>
        </w:pict>
      </w:r>
      <w:bookmarkStart w:id="3" w:name="1._Statewide_Information_Technology_Goal"/>
      <w:bookmarkEnd w:id="3"/>
      <w:r w:rsidR="000C1A5E" w:rsidRPr="00385F2A">
        <w:rPr>
          <w:color w:val="2E74B5"/>
        </w:rPr>
        <w:t>1</w:t>
      </w:r>
      <w:r w:rsidR="00ED16C9" w:rsidRPr="00385F2A">
        <w:rPr>
          <w:color w:val="2E74B5"/>
        </w:rPr>
        <w:t xml:space="preserve">. </w:t>
      </w:r>
      <w:r w:rsidR="00E97230" w:rsidRPr="00385F2A">
        <w:rPr>
          <w:color w:val="2E74B5"/>
        </w:rPr>
        <w:t>State</w:t>
      </w:r>
      <w:r w:rsidR="00ED16C9" w:rsidRPr="00385F2A">
        <w:rPr>
          <w:color w:val="2E74B5"/>
        </w:rPr>
        <w:t>wide Information Technology Goals</w:t>
      </w:r>
      <w:bookmarkEnd w:id="2"/>
    </w:p>
    <w:p w14:paraId="243A00AC" w14:textId="77777777" w:rsidR="00B13213" w:rsidRDefault="00B13213">
      <w:pPr>
        <w:spacing w:before="1"/>
        <w:rPr>
          <w:sz w:val="16"/>
        </w:rPr>
      </w:pPr>
    </w:p>
    <w:p w14:paraId="7CD92857" w14:textId="1900607E" w:rsidR="00576A2F" w:rsidRDefault="00576A2F" w:rsidP="00576A2F">
      <w:pPr>
        <w:spacing w:before="57"/>
        <w:ind w:left="140"/>
      </w:pPr>
      <w:r>
        <w:t>Below are the statewide IT goals for the 202</w:t>
      </w:r>
      <w:r w:rsidR="00196C54">
        <w:t>7</w:t>
      </w:r>
      <w:r>
        <w:t>-202</w:t>
      </w:r>
      <w:r w:rsidR="00196C54">
        <w:t>9</w:t>
      </w:r>
      <w:r>
        <w:t xml:space="preserve"> biennium.</w:t>
      </w:r>
    </w:p>
    <w:p w14:paraId="5D214CCB" w14:textId="77777777" w:rsidR="00172AD9" w:rsidRDefault="00172AD9" w:rsidP="00172AD9">
      <w:pPr>
        <w:spacing w:before="10"/>
      </w:pPr>
    </w:p>
    <w:p w14:paraId="618BE2C8" w14:textId="77777777" w:rsidR="00172AD9" w:rsidRDefault="00172AD9" w:rsidP="00172AD9">
      <w:pPr>
        <w:pStyle w:val="ListParagraph"/>
        <w:numPr>
          <w:ilvl w:val="0"/>
          <w:numId w:val="3"/>
        </w:numPr>
        <w:tabs>
          <w:tab w:val="left" w:pos="364"/>
        </w:tabs>
        <w:spacing w:line="360" w:lineRule="auto"/>
        <w:ind w:left="588" w:right="228"/>
      </w:pPr>
      <w:r w:rsidRPr="00E74F9A">
        <w:rPr>
          <w:rFonts w:ascii="Aptos" w:hAnsi="Aptos" w:cs="Aptos"/>
          <w:b/>
          <w:bCs/>
        </w:rPr>
        <w:t>Efficiency:</w:t>
      </w:r>
      <w:r>
        <w:rPr>
          <w:rFonts w:ascii="Aptos" w:hAnsi="Aptos" w:cs="Aptos"/>
        </w:rPr>
        <w:t xml:space="preserve"> </w:t>
      </w:r>
      <w:r w:rsidRPr="00707737">
        <w:rPr>
          <w:rFonts w:ascii="Aptos" w:hAnsi="Aptos" w:cs="Aptos"/>
        </w:rPr>
        <w:t>Strengthen North Carolina by promoting transparency, improving operations, and achieving long-term savings.</w:t>
      </w:r>
    </w:p>
    <w:p w14:paraId="4E880718" w14:textId="77777777" w:rsidR="00172AD9" w:rsidRPr="002919E9" w:rsidRDefault="00172AD9" w:rsidP="00172AD9">
      <w:pPr>
        <w:pStyle w:val="ListParagraph"/>
        <w:numPr>
          <w:ilvl w:val="0"/>
          <w:numId w:val="3"/>
        </w:numPr>
        <w:tabs>
          <w:tab w:val="left" w:pos="364"/>
        </w:tabs>
        <w:spacing w:line="360" w:lineRule="auto"/>
        <w:ind w:left="588" w:right="228"/>
      </w:pPr>
      <w:r w:rsidRPr="00E74F9A">
        <w:rPr>
          <w:rFonts w:ascii="Aptos" w:hAnsi="Aptos" w:cs="Aptos"/>
          <w:b/>
          <w:bCs/>
        </w:rPr>
        <w:t>Collaboration:</w:t>
      </w:r>
      <w:r>
        <w:rPr>
          <w:rFonts w:ascii="Aptos" w:hAnsi="Aptos" w:cs="Aptos"/>
        </w:rPr>
        <w:t xml:space="preserve"> </w:t>
      </w:r>
      <w:r w:rsidRPr="00707737">
        <w:rPr>
          <w:rFonts w:ascii="Aptos" w:hAnsi="Aptos" w:cs="Aptos"/>
        </w:rPr>
        <w:t>Strengthen statewide collaboration to provide better, safer, and more cost-effective technology solutions for North Carolina.</w:t>
      </w:r>
    </w:p>
    <w:p w14:paraId="538507E6" w14:textId="3ED657B7" w:rsidR="00172AD9" w:rsidRPr="002919E9" w:rsidRDefault="00172AD9" w:rsidP="00172AD9">
      <w:pPr>
        <w:pStyle w:val="ListParagraph"/>
        <w:numPr>
          <w:ilvl w:val="0"/>
          <w:numId w:val="3"/>
        </w:numPr>
        <w:tabs>
          <w:tab w:val="left" w:pos="364"/>
        </w:tabs>
        <w:spacing w:line="360" w:lineRule="auto"/>
        <w:ind w:left="588" w:right="228"/>
      </w:pPr>
      <w:r w:rsidRPr="00E74F9A">
        <w:rPr>
          <w:rFonts w:ascii="Aptos" w:hAnsi="Aptos" w:cs="Aptos"/>
          <w:b/>
          <w:bCs/>
        </w:rPr>
        <w:t>Safety</w:t>
      </w:r>
      <w:r>
        <w:rPr>
          <w:rFonts w:ascii="Aptos" w:hAnsi="Aptos" w:cs="Aptos"/>
        </w:rPr>
        <w:t xml:space="preserve">: </w:t>
      </w:r>
      <w:r w:rsidR="005929AC" w:rsidRPr="00707737">
        <w:rPr>
          <w:rFonts w:ascii="Aptos" w:hAnsi="Aptos" w:cs="Aptos"/>
        </w:rPr>
        <w:t>Safeguard North Carolina’s digital assets and infrastructure to deliver services that instill trust and confidence.</w:t>
      </w:r>
    </w:p>
    <w:p w14:paraId="318CD6C6" w14:textId="77777777" w:rsidR="00172AD9" w:rsidRPr="002919E9" w:rsidRDefault="00172AD9" w:rsidP="00172AD9">
      <w:pPr>
        <w:pStyle w:val="ListParagraph"/>
        <w:numPr>
          <w:ilvl w:val="0"/>
          <w:numId w:val="3"/>
        </w:numPr>
        <w:tabs>
          <w:tab w:val="left" w:pos="364"/>
        </w:tabs>
        <w:spacing w:line="360" w:lineRule="auto"/>
        <w:ind w:left="588" w:right="228"/>
      </w:pPr>
      <w:r w:rsidRPr="00E74F9A">
        <w:rPr>
          <w:rFonts w:ascii="Aptos" w:hAnsi="Aptos" w:cs="Aptos"/>
          <w:b/>
          <w:bCs/>
        </w:rPr>
        <w:t>Innovation:</w:t>
      </w:r>
      <w:r>
        <w:rPr>
          <w:rFonts w:ascii="Aptos" w:hAnsi="Aptos" w:cs="Aptos"/>
        </w:rPr>
        <w:t xml:space="preserve"> H</w:t>
      </w:r>
      <w:r w:rsidRPr="00707737">
        <w:rPr>
          <w:rFonts w:ascii="Aptos" w:hAnsi="Aptos" w:cs="Aptos"/>
        </w:rPr>
        <w:t>arness emerging technology to best serve North Carolina now and in the future.</w:t>
      </w:r>
    </w:p>
    <w:p w14:paraId="03184A11" w14:textId="77777777" w:rsidR="00172AD9" w:rsidRDefault="00172AD9" w:rsidP="00172AD9">
      <w:pPr>
        <w:pStyle w:val="ListParagraph"/>
        <w:numPr>
          <w:ilvl w:val="0"/>
          <w:numId w:val="3"/>
        </w:numPr>
        <w:tabs>
          <w:tab w:val="left" w:pos="364"/>
        </w:tabs>
        <w:spacing w:line="360" w:lineRule="auto"/>
        <w:ind w:left="588" w:right="228"/>
        <w:rPr>
          <w:rFonts w:ascii="Aptos" w:hAnsi="Aptos" w:cs="Aptos"/>
        </w:rPr>
      </w:pPr>
      <w:r w:rsidRPr="00E74F9A">
        <w:rPr>
          <w:rFonts w:ascii="Aptos" w:hAnsi="Aptos" w:cs="Aptos"/>
          <w:b/>
          <w:bCs/>
        </w:rPr>
        <w:t>Access:</w:t>
      </w:r>
      <w:r>
        <w:rPr>
          <w:rFonts w:ascii="Aptos" w:hAnsi="Aptos" w:cs="Aptos"/>
        </w:rPr>
        <w:t xml:space="preserve"> </w:t>
      </w:r>
      <w:r w:rsidRPr="002919E9">
        <w:rPr>
          <w:rFonts w:ascii="Aptos" w:hAnsi="Aptos" w:cs="Aptos"/>
        </w:rPr>
        <w:t>Empower North Carolinians to access, participate, and thrive in a digital society.</w:t>
      </w:r>
    </w:p>
    <w:p w14:paraId="55DE2360" w14:textId="77777777" w:rsidR="00172AD9" w:rsidRPr="002919E9" w:rsidRDefault="00172AD9" w:rsidP="00172AD9">
      <w:pPr>
        <w:rPr>
          <w:rFonts w:ascii="Aptos" w:hAnsi="Aptos" w:cs="Aptos"/>
        </w:rPr>
      </w:pPr>
      <w:r>
        <w:rPr>
          <w:rFonts w:ascii="Aptos" w:hAnsi="Aptos" w:cs="Aptos"/>
        </w:rPr>
        <w:br w:type="page"/>
      </w:r>
    </w:p>
    <w:p w14:paraId="7DC177F1" w14:textId="77777777" w:rsidR="00B13213" w:rsidRDefault="00B13213" w:rsidP="00B211CC">
      <w:pPr>
        <w:spacing w:line="360" w:lineRule="auto"/>
        <w:ind w:left="449"/>
        <w:sectPr w:rsidR="00B13213" w:rsidSect="00F32049">
          <w:headerReference w:type="even" r:id="rId26"/>
          <w:headerReference w:type="default" r:id="rId27"/>
          <w:footerReference w:type="default" r:id="rId28"/>
          <w:headerReference w:type="first" r:id="rId29"/>
          <w:pgSz w:w="12240" w:h="15840"/>
          <w:pgMar w:top="720" w:right="940" w:bottom="1220" w:left="940" w:header="0" w:footer="1030" w:gutter="0"/>
          <w:cols w:space="720"/>
        </w:sectPr>
      </w:pPr>
    </w:p>
    <w:p w14:paraId="022364AC" w14:textId="391ABC3D" w:rsidR="00B13213" w:rsidRDefault="007A4D84" w:rsidP="00E57D12">
      <w:pPr>
        <w:pStyle w:val="Heading1"/>
      </w:pPr>
      <w:bookmarkStart w:id="4" w:name="_Toc235024947"/>
      <w:r>
        <w:rPr>
          <w:color w:val="2E74B5"/>
        </w:rPr>
        <w:lastRenderedPageBreak/>
        <w:pict w14:anchorId="55E20109">
          <v:shape id="_x0000_s2064" style="position:absolute;left:0;text-align:left;margin-left:52.55pt;margin-top:25.3pt;width:506.9pt;height:.1pt;z-index:-251658237;mso-wrap-distance-left:0;mso-wrap-distance-right:0;mso-position-horizontal-relative:page" coordorigin="1051,506" coordsize="10138,0" path="m1051,506r10138,e" filled="f" strokecolor="#5b9bd5" strokeweight=".48pt">
            <v:path arrowok="t"/>
            <w10:wrap type="topAndBottom" anchorx="page"/>
          </v:shape>
        </w:pict>
      </w:r>
      <w:bookmarkStart w:id="5" w:name="2._(Insert_Agency_Name)_Strategic_Plan_E"/>
      <w:bookmarkEnd w:id="5"/>
      <w:r w:rsidR="00E57D12" w:rsidRPr="00E57D12">
        <w:rPr>
          <w:color w:val="2E74B5"/>
        </w:rPr>
        <w:t>2.</w:t>
      </w:r>
      <w:r w:rsidR="00E57D12">
        <w:rPr>
          <w:color w:val="FF0000"/>
        </w:rPr>
        <w:t xml:space="preserve"> </w:t>
      </w:r>
      <w:r w:rsidR="00ED16C9">
        <w:rPr>
          <w:color w:val="FF0000"/>
        </w:rPr>
        <w:t xml:space="preserve">(Insert Agency Name) </w:t>
      </w:r>
      <w:r w:rsidR="00ED16C9" w:rsidRPr="00E57D12">
        <w:rPr>
          <w:color w:val="2E74B5"/>
        </w:rPr>
        <w:t>Strategic Plan</w:t>
      </w:r>
      <w:r w:rsidR="00ED16C9">
        <w:t xml:space="preserve"> </w:t>
      </w:r>
      <w:r w:rsidR="00ED16C9" w:rsidRPr="000C1A5E">
        <w:rPr>
          <w:color w:val="4F81BD" w:themeColor="accent1"/>
        </w:rPr>
        <w:t>Executive</w:t>
      </w:r>
      <w:r w:rsidR="00ED16C9">
        <w:t xml:space="preserve"> </w:t>
      </w:r>
      <w:r w:rsidR="00ED16C9" w:rsidRPr="00E57D12">
        <w:rPr>
          <w:color w:val="2E74B5"/>
        </w:rPr>
        <w:t>Summary</w:t>
      </w:r>
      <w:r w:rsidR="00ED16C9">
        <w:t xml:space="preserve"> </w:t>
      </w:r>
      <w:r w:rsidR="00ED16C9" w:rsidRPr="00E57D12">
        <w:rPr>
          <w:color w:val="2E74B5"/>
        </w:rPr>
        <w:t>and</w:t>
      </w:r>
      <w:r w:rsidR="00ED16C9" w:rsidRPr="00E57D12">
        <w:rPr>
          <w:color w:val="2E74B5"/>
          <w:spacing w:val="-20"/>
        </w:rPr>
        <w:t xml:space="preserve"> </w:t>
      </w:r>
      <w:r w:rsidR="00ED16C9" w:rsidRPr="00E57D12">
        <w:rPr>
          <w:color w:val="2E74B5"/>
        </w:rPr>
        <w:t>Goals</w:t>
      </w:r>
      <w:bookmarkEnd w:id="4"/>
    </w:p>
    <w:p w14:paraId="16DC3DC5" w14:textId="77516ACF" w:rsidR="00B13213" w:rsidRDefault="00ED16C9" w:rsidP="00090A39">
      <w:pPr>
        <w:pStyle w:val="BodyText"/>
        <w:tabs>
          <w:tab w:val="left" w:pos="10248"/>
        </w:tabs>
        <w:spacing w:before="92"/>
        <w:ind w:left="111"/>
        <w:sectPr w:rsidR="00B13213">
          <w:pgSz w:w="12240" w:h="15840"/>
          <w:pgMar w:top="720" w:right="940" w:bottom="1220" w:left="940" w:header="0" w:footer="1030" w:gutter="0"/>
          <w:cols w:space="720"/>
        </w:sectPr>
      </w:pPr>
      <w:r>
        <w:rPr>
          <w:spacing w:val="-22"/>
          <w:shd w:val="clear" w:color="auto" w:fill="F2F2F2"/>
        </w:rPr>
        <w:t xml:space="preserve"> </w:t>
      </w:r>
      <w:r>
        <w:rPr>
          <w:shd w:val="clear" w:color="auto" w:fill="F2F2F2"/>
        </w:rPr>
        <w:t>Include a high-level summary of your agency’s strategic plan, including goals an</w:t>
      </w:r>
      <w:r w:rsidR="00090A39">
        <w:rPr>
          <w:shd w:val="clear" w:color="auto" w:fill="F2F2F2"/>
        </w:rPr>
        <w:t xml:space="preserve">d </w:t>
      </w:r>
      <w:r>
        <w:rPr>
          <w:shd w:val="clear" w:color="auto" w:fill="F2F2F2"/>
        </w:rPr>
        <w:t>objectives, here.</w:t>
      </w:r>
      <w:r w:rsidR="00B211CC">
        <w:rPr>
          <w:shd w:val="clear" w:color="auto" w:fill="F2F2F2"/>
        </w:rPr>
        <w:t xml:space="preserve"> These goals should be referenced later in the IT Plan initiative table.</w:t>
      </w:r>
      <w:r w:rsidR="00B90639">
        <w:rPr>
          <w:shd w:val="clear" w:color="auto" w:fill="F2F2F2"/>
        </w:rPr>
        <w:t xml:space="preserve"> </w:t>
      </w:r>
    </w:p>
    <w:p w14:paraId="1A3A7A65" w14:textId="1A334671" w:rsidR="00B13213" w:rsidRDefault="007A4D84" w:rsidP="00E57D12">
      <w:pPr>
        <w:pStyle w:val="Heading1"/>
      </w:pPr>
      <w:bookmarkStart w:id="6" w:name="_Toc235024948"/>
      <w:r>
        <w:rPr>
          <w:color w:val="2E74B5"/>
        </w:rPr>
        <w:lastRenderedPageBreak/>
        <w:pict w14:anchorId="5A4EA16A">
          <v:shape id="_x0000_s2063" style="position:absolute;left:0;text-align:left;margin-left:34.55pt;margin-top:25.3pt;width:722.9pt;height:.1pt;z-index:-251658236;mso-wrap-distance-left:0;mso-wrap-distance-right:0;mso-position-horizontal-relative:page" coordorigin="691,506" coordsize="14458,0" path="m691,506r14458,e" filled="f" strokecolor="#5b9bd5" strokeweight=".48pt">
            <v:path arrowok="t"/>
            <w10:wrap type="topAndBottom" anchorx="page"/>
          </v:shape>
        </w:pict>
      </w:r>
      <w:bookmarkStart w:id="7" w:name="3._(Insert_Agency_Name)_IT_Plan_Initiati"/>
      <w:bookmarkEnd w:id="7"/>
      <w:r w:rsidR="00E57D12">
        <w:rPr>
          <w:color w:val="2E74B5"/>
        </w:rPr>
        <w:t>3</w:t>
      </w:r>
      <w:r w:rsidR="00E57D12" w:rsidRPr="00E57D12">
        <w:rPr>
          <w:color w:val="2E74B5"/>
        </w:rPr>
        <w:t>.</w:t>
      </w:r>
      <w:r w:rsidR="00E57D12">
        <w:rPr>
          <w:color w:val="FF0000"/>
        </w:rPr>
        <w:t xml:space="preserve"> </w:t>
      </w:r>
      <w:r w:rsidR="00ED16C9">
        <w:rPr>
          <w:color w:val="FF0000"/>
        </w:rPr>
        <w:t xml:space="preserve">(Insert Agency Name) </w:t>
      </w:r>
      <w:r w:rsidR="00ED16C9" w:rsidRPr="00E57D12">
        <w:rPr>
          <w:color w:val="2E74B5"/>
        </w:rPr>
        <w:t>IT Plan Initiative</w:t>
      </w:r>
      <w:r w:rsidR="00ED16C9" w:rsidRPr="00E57D12">
        <w:rPr>
          <w:color w:val="2E74B5"/>
          <w:spacing w:val="-3"/>
        </w:rPr>
        <w:t xml:space="preserve"> </w:t>
      </w:r>
      <w:r w:rsidR="00ED16C9" w:rsidRPr="00E57D12">
        <w:rPr>
          <w:color w:val="2E74B5"/>
        </w:rPr>
        <w:t>Table</w:t>
      </w:r>
      <w:bookmarkEnd w:id="6"/>
    </w:p>
    <w:p w14:paraId="507647A3" w14:textId="3AC582E5" w:rsidR="00B13213" w:rsidRDefault="007A4D84">
      <w:pPr>
        <w:spacing w:before="8"/>
        <w:rPr>
          <w:sz w:val="5"/>
        </w:rPr>
      </w:pPr>
      <w:r>
        <w:pict w14:anchorId="159355F9">
          <v:shapetype id="_x0000_t202" coordsize="21600,21600" o:spt="202" path="m,l,21600r21600,l21600,xe">
            <v:stroke joinstyle="miter"/>
            <v:path gradientshapeok="t" o:connecttype="rect"/>
          </v:shapetype>
          <v:shape id="_x0000_s2062" type="#_x0000_t202" style="position:absolute;margin-left:34.55pt;margin-top:9.7pt;width:722.9pt;height:348pt;z-index:-251658235;mso-wrap-distance-left:0;mso-wrap-distance-right:0;mso-position-horizontal-relative:page" fillcolor="#f2f2f2" stroked="f">
            <v:textbox style="mso-next-textbox:#_x0000_s2062" inset="0,0,0,0">
              <w:txbxContent>
                <w:p w14:paraId="2723ACD8" w14:textId="77777777" w:rsidR="00A64D5B" w:rsidRDefault="00365190" w:rsidP="00365190">
                  <w:pPr>
                    <w:pStyle w:val="BodyText"/>
                    <w:spacing w:line="264" w:lineRule="auto"/>
                    <w:ind w:left="28" w:right="21"/>
                    <w:rPr>
                      <w:i w:val="0"/>
                      <w:iCs/>
                    </w:rPr>
                  </w:pPr>
                  <w:r w:rsidRPr="00E01FFE">
                    <w:rPr>
                      <w:i w:val="0"/>
                      <w:iCs/>
                    </w:rPr>
                    <w:t>The template document includes an embedded Excel file called</w:t>
                  </w:r>
                  <w:r w:rsidR="00E01FFE">
                    <w:rPr>
                      <w:i w:val="0"/>
                      <w:iCs/>
                    </w:rPr>
                    <w:t xml:space="preserve"> </w:t>
                  </w:r>
                  <w:r w:rsidR="00E01FFE" w:rsidRPr="0084020F">
                    <w:rPr>
                      <w:b/>
                      <w:bCs/>
                      <w:i w:val="0"/>
                      <w:iCs/>
                      <w:color w:val="0070C0"/>
                    </w:rPr>
                    <w:t>2027-29</w:t>
                  </w:r>
                  <w:r w:rsidRPr="0084020F">
                    <w:rPr>
                      <w:i w:val="0"/>
                      <w:iCs/>
                      <w:color w:val="0070C0"/>
                    </w:rPr>
                    <w:t xml:space="preserve"> </w:t>
                  </w:r>
                  <w:r w:rsidRPr="0084020F">
                    <w:rPr>
                      <w:b/>
                      <w:bCs/>
                      <w:i w:val="0"/>
                      <w:iCs/>
                      <w:color w:val="0070C0"/>
                    </w:rPr>
                    <w:t>Initiative</w:t>
                  </w:r>
                  <w:r w:rsidR="00860C03" w:rsidRPr="0084020F">
                    <w:rPr>
                      <w:b/>
                      <w:bCs/>
                      <w:i w:val="0"/>
                      <w:iCs/>
                      <w:color w:val="0070C0"/>
                    </w:rPr>
                    <w:t>s</w:t>
                  </w:r>
                  <w:r w:rsidRPr="0084020F">
                    <w:rPr>
                      <w:b/>
                      <w:bCs/>
                      <w:i w:val="0"/>
                      <w:iCs/>
                      <w:color w:val="0070C0"/>
                    </w:rPr>
                    <w:t xml:space="preserve"> table.xls</w:t>
                  </w:r>
                  <w:r w:rsidR="00C61A36" w:rsidRPr="0084020F">
                    <w:rPr>
                      <w:b/>
                      <w:bCs/>
                      <w:i w:val="0"/>
                      <w:iCs/>
                      <w:color w:val="0070C0"/>
                    </w:rPr>
                    <w:t>m</w:t>
                  </w:r>
                  <w:r w:rsidRPr="00E01FFE">
                    <w:rPr>
                      <w:i w:val="0"/>
                      <w:iCs/>
                    </w:rPr>
                    <w:t xml:space="preserve">. </w:t>
                  </w:r>
                  <w:r w:rsidR="007E60BE" w:rsidRPr="00D27438">
                    <w:rPr>
                      <w:b/>
                      <w:bCs/>
                      <w:i w:val="0"/>
                      <w:iCs/>
                    </w:rPr>
                    <w:t>You will need to enable macros when using this file</w:t>
                  </w:r>
                  <w:r w:rsidR="007E60BE" w:rsidRPr="00E01FFE">
                    <w:rPr>
                      <w:i w:val="0"/>
                      <w:iCs/>
                    </w:rPr>
                    <w:t xml:space="preserve">. </w:t>
                  </w:r>
                </w:p>
                <w:p w14:paraId="11398166" w14:textId="77777777" w:rsidR="00A64D5B" w:rsidRDefault="00A64D5B" w:rsidP="00365190">
                  <w:pPr>
                    <w:pStyle w:val="BodyText"/>
                    <w:spacing w:line="264" w:lineRule="auto"/>
                    <w:ind w:left="28" w:right="21"/>
                    <w:rPr>
                      <w:i w:val="0"/>
                      <w:iCs/>
                    </w:rPr>
                  </w:pPr>
                </w:p>
                <w:p w14:paraId="7C1D45D1" w14:textId="1EAA9597" w:rsidR="00E01FFE" w:rsidRPr="00E01FFE" w:rsidRDefault="00365190" w:rsidP="00365190">
                  <w:pPr>
                    <w:pStyle w:val="BodyText"/>
                    <w:spacing w:line="264" w:lineRule="auto"/>
                    <w:ind w:left="28" w:right="21"/>
                    <w:rPr>
                      <w:i w:val="0"/>
                      <w:iCs/>
                    </w:rPr>
                  </w:pPr>
                  <w:r w:rsidRPr="00E01FFE">
                    <w:rPr>
                      <w:i w:val="0"/>
                      <w:iCs/>
                    </w:rPr>
                    <w:t>Please use this file to outline your IT programs, projects, or initiatives.</w:t>
                  </w:r>
                  <w:r w:rsidR="00E01FFE" w:rsidRPr="00E01FFE">
                    <w:rPr>
                      <w:i w:val="0"/>
                      <w:iCs/>
                    </w:rPr>
                    <w:t xml:space="preserve"> </w:t>
                  </w:r>
                  <w:r w:rsidR="00E01FFE" w:rsidRPr="00E01FFE">
                    <w:rPr>
                      <w:b/>
                      <w:bCs/>
                      <w:i w:val="0"/>
                      <w:iCs/>
                    </w:rPr>
                    <w:t>This will be the only place where you enter information about your initiatives this year.</w:t>
                  </w:r>
                  <w:r w:rsidR="00B4205E" w:rsidRPr="00E01FFE">
                    <w:rPr>
                      <w:i w:val="0"/>
                      <w:iCs/>
                    </w:rPr>
                    <w:t xml:space="preserve"> </w:t>
                  </w:r>
                  <w:r w:rsidR="00E01FFE" w:rsidRPr="00E01FFE">
                    <w:rPr>
                      <w:i w:val="0"/>
                      <w:iCs/>
                    </w:rPr>
                    <w:t>Accordingly</w:t>
                  </w:r>
                  <w:r w:rsidR="00B4205E" w:rsidRPr="00E01FFE">
                    <w:rPr>
                      <w:i w:val="0"/>
                      <w:iCs/>
                    </w:rPr>
                    <w:t xml:space="preserve">, we have expanded the information you should include so that all relevant information about your </w:t>
                  </w:r>
                  <w:r w:rsidR="003364C6" w:rsidRPr="00E01FFE">
                    <w:rPr>
                      <w:i w:val="0"/>
                      <w:iCs/>
                    </w:rPr>
                    <w:t>strategic initiatives can be entered into the spreadsheet.</w:t>
                  </w:r>
                  <w:r w:rsidRPr="00E01FFE">
                    <w:rPr>
                      <w:i w:val="0"/>
                      <w:iCs/>
                    </w:rPr>
                    <w:t xml:space="preserve"> </w:t>
                  </w:r>
                  <w:r w:rsidR="00410458" w:rsidRPr="00E01FFE">
                    <w:rPr>
                      <w:i w:val="0"/>
                      <w:iCs/>
                    </w:rPr>
                    <w:t xml:space="preserve">This spreadsheet has changed significantly from previous years. </w:t>
                  </w:r>
                  <w:r w:rsidR="00E01FFE" w:rsidRPr="00E01FFE">
                    <w:rPr>
                      <w:i w:val="0"/>
                      <w:iCs/>
                    </w:rPr>
                    <w:t>Please note the requirements:</w:t>
                  </w:r>
                </w:p>
                <w:p w14:paraId="240A4474" w14:textId="77777777" w:rsidR="00E01FFE" w:rsidRDefault="00E01FFE" w:rsidP="00365190">
                  <w:pPr>
                    <w:pStyle w:val="BodyText"/>
                    <w:spacing w:line="264" w:lineRule="auto"/>
                    <w:ind w:left="28" w:right="21"/>
                  </w:pPr>
                </w:p>
                <w:p w14:paraId="2469600D" w14:textId="628C8A9B" w:rsidR="00E01FFE" w:rsidRPr="00E40932" w:rsidRDefault="00E01FFE" w:rsidP="00365190">
                  <w:pPr>
                    <w:pStyle w:val="BodyText"/>
                    <w:spacing w:line="264" w:lineRule="auto"/>
                    <w:ind w:left="28" w:right="21"/>
                    <w:rPr>
                      <w:b/>
                      <w:bCs/>
                      <w:i w:val="0"/>
                      <w:iCs/>
                    </w:rPr>
                  </w:pPr>
                  <w:r w:rsidRPr="00E40932">
                    <w:rPr>
                      <w:b/>
                      <w:bCs/>
                      <w:i w:val="0"/>
                      <w:iCs/>
                    </w:rPr>
                    <w:t xml:space="preserve">Unchanged from previous years, </w:t>
                  </w:r>
                  <w:r w:rsidR="00E40932">
                    <w:rPr>
                      <w:b/>
                      <w:bCs/>
                      <w:i w:val="0"/>
                      <w:iCs/>
                    </w:rPr>
                    <w:t>provide</w:t>
                  </w:r>
                  <w:r w:rsidRPr="00E40932">
                    <w:rPr>
                      <w:b/>
                      <w:bCs/>
                      <w:i w:val="0"/>
                      <w:iCs/>
                    </w:rPr>
                    <w:t xml:space="preserve"> the following information:</w:t>
                  </w:r>
                </w:p>
                <w:p w14:paraId="797F1B76" w14:textId="06839A63" w:rsidR="00E01FFE" w:rsidRDefault="00E40932" w:rsidP="00E01FFE">
                  <w:pPr>
                    <w:pStyle w:val="BodyText"/>
                    <w:numPr>
                      <w:ilvl w:val="0"/>
                      <w:numId w:val="9"/>
                    </w:numPr>
                    <w:spacing w:line="264" w:lineRule="auto"/>
                    <w:ind w:right="21"/>
                  </w:pPr>
                  <w:r>
                    <w:t>Whether</w:t>
                  </w:r>
                  <w:r w:rsidR="00365190">
                    <w:t xml:space="preserve"> </w:t>
                  </w:r>
                  <w:r w:rsidR="00E01FFE">
                    <w:t>your program/project/initiative</w:t>
                  </w:r>
                  <w:r w:rsidR="00365190">
                    <w:t xml:space="preserve"> is new</w:t>
                  </w:r>
                </w:p>
                <w:p w14:paraId="26141A74" w14:textId="454D78DB" w:rsidR="00E01FFE" w:rsidRDefault="00E40932" w:rsidP="00E01FFE">
                  <w:pPr>
                    <w:pStyle w:val="BodyText"/>
                    <w:numPr>
                      <w:ilvl w:val="0"/>
                      <w:numId w:val="9"/>
                    </w:numPr>
                    <w:spacing w:line="264" w:lineRule="auto"/>
                    <w:ind w:right="21"/>
                  </w:pPr>
                  <w:r>
                    <w:t>A</w:t>
                  </w:r>
                  <w:r w:rsidR="00365190">
                    <w:t xml:space="preserve"> </w:t>
                  </w:r>
                  <w:r w:rsidR="00365190" w:rsidRPr="00DB62E3">
                    <w:rPr>
                      <w:b/>
                      <w:bCs/>
                    </w:rPr>
                    <w:t>brief</w:t>
                  </w:r>
                  <w:r w:rsidR="00365190">
                    <w:t xml:space="preserve"> </w:t>
                  </w:r>
                  <w:r w:rsidR="00897759">
                    <w:t xml:space="preserve">1-2 sentence </w:t>
                  </w:r>
                  <w:r w:rsidR="00365190">
                    <w:t>description</w:t>
                  </w:r>
                  <w:r>
                    <w:t xml:space="preserve"> of your initiative</w:t>
                  </w:r>
                </w:p>
                <w:p w14:paraId="068BF5DB" w14:textId="6618F3FC" w:rsidR="00E01FFE" w:rsidRDefault="00E40932" w:rsidP="00E01FFE">
                  <w:pPr>
                    <w:pStyle w:val="BodyText"/>
                    <w:numPr>
                      <w:ilvl w:val="0"/>
                      <w:numId w:val="9"/>
                    </w:numPr>
                    <w:spacing w:line="264" w:lineRule="auto"/>
                    <w:ind w:right="21"/>
                  </w:pPr>
                  <w:r>
                    <w:t>A</w:t>
                  </w:r>
                  <w:r w:rsidR="00EE37C5">
                    <w:t xml:space="preserve"> justification for the </w:t>
                  </w:r>
                  <w:r>
                    <w:t>initiative</w:t>
                  </w:r>
                  <w:r w:rsidR="00DB62E3">
                    <w:t xml:space="preserve">. </w:t>
                  </w:r>
                  <w:r w:rsidR="00DB62E3" w:rsidRPr="00DB62E3">
                    <w:t>Explain in more deta</w:t>
                  </w:r>
                  <w:r w:rsidR="00DB62E3">
                    <w:t>il what</w:t>
                  </w:r>
                  <w:r w:rsidR="00DB62E3" w:rsidRPr="00DB62E3">
                    <w:t xml:space="preserve"> </w:t>
                  </w:r>
                  <w:r w:rsidR="00DB62E3">
                    <w:t>your project</w:t>
                  </w:r>
                  <w:r w:rsidR="00DB62E3" w:rsidRPr="00DB62E3">
                    <w:t xml:space="preserve"> entails, specifically documenting how </w:t>
                  </w:r>
                  <w:r w:rsidR="00DB62E3">
                    <w:t>it</w:t>
                  </w:r>
                  <w:r w:rsidR="00DB62E3" w:rsidRPr="00DB62E3">
                    <w:t xml:space="preserve"> will support statewide IT goal</w:t>
                  </w:r>
                  <w:r w:rsidR="00DB62E3">
                    <w:t>s</w:t>
                  </w:r>
                </w:p>
                <w:p w14:paraId="2B2ED489" w14:textId="5C47491A" w:rsidR="00E01FFE" w:rsidRDefault="00DB62E3" w:rsidP="00E01FFE">
                  <w:pPr>
                    <w:pStyle w:val="BodyText"/>
                    <w:numPr>
                      <w:ilvl w:val="0"/>
                      <w:numId w:val="9"/>
                    </w:numPr>
                    <w:spacing w:line="264" w:lineRule="auto"/>
                    <w:ind w:right="21"/>
                  </w:pPr>
                  <w:r>
                    <w:t>How</w:t>
                  </w:r>
                  <w:r w:rsidR="00410458">
                    <w:t xml:space="preserve"> you will measure outcome</w:t>
                  </w:r>
                  <w:r w:rsidR="00E01FFE">
                    <w:t>s</w:t>
                  </w:r>
                </w:p>
                <w:p w14:paraId="5F27EE0F" w14:textId="5B59355E" w:rsidR="00E01FFE" w:rsidRDefault="00DB62E3" w:rsidP="00E01FFE">
                  <w:pPr>
                    <w:pStyle w:val="BodyText"/>
                    <w:numPr>
                      <w:ilvl w:val="0"/>
                      <w:numId w:val="9"/>
                    </w:numPr>
                    <w:spacing w:line="264" w:lineRule="auto"/>
                    <w:ind w:right="21"/>
                  </w:pPr>
                  <w:r>
                    <w:t>T</w:t>
                  </w:r>
                  <w:r w:rsidR="00E01FFE">
                    <w:t>he required budget</w:t>
                  </w:r>
                </w:p>
                <w:p w14:paraId="7239E5F4" w14:textId="15D01A90" w:rsidR="00E01FFE" w:rsidRDefault="00DB62E3" w:rsidP="00E01FFE">
                  <w:pPr>
                    <w:pStyle w:val="BodyText"/>
                    <w:numPr>
                      <w:ilvl w:val="0"/>
                      <w:numId w:val="9"/>
                    </w:numPr>
                    <w:spacing w:line="264" w:lineRule="auto"/>
                    <w:ind w:right="21"/>
                  </w:pPr>
                  <w:r>
                    <w:t>H</w:t>
                  </w:r>
                  <w:r w:rsidR="00E01FFE">
                    <w:t>ow it will be funde</w:t>
                  </w:r>
                  <w:r>
                    <w:t>d</w:t>
                  </w:r>
                </w:p>
                <w:p w14:paraId="205C29E9" w14:textId="398DEBB9" w:rsidR="00E01FFE" w:rsidRDefault="00DB62E3" w:rsidP="00E01FFE">
                  <w:pPr>
                    <w:pStyle w:val="BodyText"/>
                    <w:numPr>
                      <w:ilvl w:val="0"/>
                      <w:numId w:val="9"/>
                    </w:numPr>
                    <w:spacing w:line="264" w:lineRule="auto"/>
                    <w:ind w:right="21"/>
                  </w:pPr>
                  <w:r>
                    <w:t>W</w:t>
                  </w:r>
                  <w:r w:rsidR="00E01FFE">
                    <w:t xml:space="preserve">hat agency and/or statewide IT goal(s) it supports, </w:t>
                  </w:r>
                </w:p>
                <w:p w14:paraId="1B8C8045" w14:textId="4B4DFF3D" w:rsidR="00E01FFE" w:rsidRDefault="00DB62E3" w:rsidP="00E01FFE">
                  <w:pPr>
                    <w:pStyle w:val="BodyText"/>
                    <w:numPr>
                      <w:ilvl w:val="0"/>
                      <w:numId w:val="9"/>
                    </w:numPr>
                    <w:spacing w:line="264" w:lineRule="auto"/>
                    <w:ind w:right="21"/>
                  </w:pPr>
                  <w:r>
                    <w:t>W</w:t>
                  </w:r>
                  <w:r w:rsidR="00E01FFE">
                    <w:t>hat procurement vehicle you expect to use, and</w:t>
                  </w:r>
                </w:p>
                <w:p w14:paraId="1D4DCAF6" w14:textId="2A6CA3A0" w:rsidR="00E01FFE" w:rsidRDefault="00DB62E3" w:rsidP="00E01FFE">
                  <w:pPr>
                    <w:pStyle w:val="BodyText"/>
                    <w:numPr>
                      <w:ilvl w:val="0"/>
                      <w:numId w:val="9"/>
                    </w:numPr>
                    <w:spacing w:line="264" w:lineRule="auto"/>
                    <w:ind w:right="21"/>
                  </w:pPr>
                  <w:r>
                    <w:t>W</w:t>
                  </w:r>
                  <w:r w:rsidR="00E01FFE">
                    <w:t>hen you expect it to begin and be completed.</w:t>
                  </w:r>
                </w:p>
                <w:p w14:paraId="1DB75EDB" w14:textId="77777777" w:rsidR="00581604" w:rsidRDefault="00581604" w:rsidP="00581604">
                  <w:pPr>
                    <w:pStyle w:val="BodyText"/>
                    <w:spacing w:line="264" w:lineRule="auto"/>
                    <w:ind w:left="28" w:right="21"/>
                    <w:rPr>
                      <w:i w:val="0"/>
                      <w:sz w:val="21"/>
                    </w:rPr>
                  </w:pPr>
                </w:p>
                <w:p w14:paraId="383D3436" w14:textId="1BE4D372" w:rsidR="00CF723F" w:rsidRPr="00E40932" w:rsidRDefault="00CF723F" w:rsidP="00CF723F">
                  <w:pPr>
                    <w:pStyle w:val="BodyText"/>
                    <w:spacing w:line="264" w:lineRule="auto"/>
                    <w:ind w:left="28" w:right="21"/>
                  </w:pPr>
                  <w:r w:rsidRPr="00E40932">
                    <w:rPr>
                      <w:color w:val="FF0000"/>
                    </w:rPr>
                    <w:t>Note:</w:t>
                  </w:r>
                  <w:r w:rsidRPr="00E40932">
                    <w:t xml:space="preserve"> you may select more than one</w:t>
                  </w:r>
                  <w:r w:rsidR="00A64D5B">
                    <w:t xml:space="preserve"> category,</w:t>
                  </w:r>
                  <w:r w:rsidRPr="00E40932">
                    <w:t xml:space="preserve"> funding type, funding source, and statewide IT goal.</w:t>
                  </w:r>
                </w:p>
                <w:p w14:paraId="33915016" w14:textId="77777777" w:rsidR="00E01FFE" w:rsidRPr="0020582F" w:rsidRDefault="00E01FFE" w:rsidP="00E01FFE">
                  <w:pPr>
                    <w:pStyle w:val="BodyText"/>
                    <w:spacing w:line="264" w:lineRule="auto"/>
                    <w:ind w:right="21"/>
                    <w:rPr>
                      <w:b/>
                      <w:bCs/>
                      <w:i w:val="0"/>
                      <w:iCs/>
                    </w:rPr>
                  </w:pPr>
                </w:p>
                <w:p w14:paraId="613CA562" w14:textId="2DF973EA" w:rsidR="00E01FFE" w:rsidRPr="0020582F" w:rsidRDefault="00E01FFE" w:rsidP="00E01FFE">
                  <w:pPr>
                    <w:pStyle w:val="BodyText"/>
                    <w:spacing w:line="264" w:lineRule="auto"/>
                    <w:ind w:right="21"/>
                    <w:rPr>
                      <w:b/>
                      <w:bCs/>
                      <w:i w:val="0"/>
                      <w:iCs/>
                    </w:rPr>
                  </w:pPr>
                  <w:r w:rsidRPr="0020582F">
                    <w:rPr>
                      <w:b/>
                      <w:bCs/>
                      <w:i w:val="0"/>
                      <w:iCs/>
                    </w:rPr>
                    <w:t xml:space="preserve">New to the process this year, we are asking you to indicate whether the project fits into one of a few categories; </w:t>
                  </w:r>
                  <w:r w:rsidR="00EA1E07">
                    <w:rPr>
                      <w:b/>
                      <w:bCs/>
                      <w:i w:val="0"/>
                      <w:iCs/>
                    </w:rPr>
                    <w:t>you may choose multiple categories</w:t>
                  </w:r>
                  <w:r w:rsidR="00E83C74">
                    <w:rPr>
                      <w:b/>
                      <w:bCs/>
                      <w:i w:val="0"/>
                      <w:iCs/>
                    </w:rPr>
                    <w:t>. Click “</w:t>
                  </w:r>
                  <w:r w:rsidR="00D27438">
                    <w:rPr>
                      <w:b/>
                      <w:bCs/>
                      <w:i w:val="0"/>
                      <w:iCs/>
                    </w:rPr>
                    <w:t>Other</w:t>
                  </w:r>
                  <w:r w:rsidR="00E83C74">
                    <w:rPr>
                      <w:b/>
                      <w:bCs/>
                      <w:i w:val="0"/>
                      <w:iCs/>
                    </w:rPr>
                    <w:t>”</w:t>
                  </w:r>
                  <w:r w:rsidRPr="0020582F">
                    <w:rPr>
                      <w:b/>
                      <w:bCs/>
                      <w:i w:val="0"/>
                      <w:iCs/>
                    </w:rPr>
                    <w:t xml:space="preserve"> if the project does not fit into </w:t>
                  </w:r>
                  <w:r w:rsidR="00E83C74">
                    <w:rPr>
                      <w:b/>
                      <w:bCs/>
                      <w:i w:val="0"/>
                      <w:iCs/>
                    </w:rPr>
                    <w:t xml:space="preserve">any of </w:t>
                  </w:r>
                  <w:r w:rsidRPr="0020582F">
                    <w:rPr>
                      <w:b/>
                      <w:bCs/>
                      <w:i w:val="0"/>
                      <w:iCs/>
                    </w:rPr>
                    <w:t xml:space="preserve">those categories. </w:t>
                  </w:r>
                </w:p>
                <w:p w14:paraId="70FEF707" w14:textId="77777777" w:rsidR="00C61A36" w:rsidRDefault="00C61A36" w:rsidP="00581604">
                  <w:pPr>
                    <w:pStyle w:val="BodyText"/>
                    <w:spacing w:line="264" w:lineRule="auto"/>
                    <w:ind w:left="28" w:right="21"/>
                    <w:rPr>
                      <w:i w:val="0"/>
                      <w:sz w:val="21"/>
                    </w:rPr>
                  </w:pPr>
                </w:p>
                <w:p w14:paraId="0BF2E50A" w14:textId="43A31A21" w:rsidR="00B13213" w:rsidRDefault="0020582F">
                  <w:pPr>
                    <w:pStyle w:val="BodyText"/>
                    <w:ind w:left="28"/>
                  </w:pPr>
                  <w:r>
                    <w:t>A</w:t>
                  </w:r>
                  <w:r w:rsidR="00070638">
                    <w:t xml:space="preserve">n </w:t>
                  </w:r>
                  <w:r w:rsidR="00581604">
                    <w:t>example of the Excel table you will need to complete</w:t>
                  </w:r>
                  <w:r>
                    <w:t xml:space="preserve"> is included on the following page of this template.</w:t>
                  </w:r>
                </w:p>
              </w:txbxContent>
            </v:textbox>
            <w10:wrap type="topAndBottom" anchorx="page"/>
          </v:shape>
        </w:pict>
      </w:r>
    </w:p>
    <w:p w14:paraId="64A714F9" w14:textId="77777777" w:rsidR="00B13213" w:rsidRDefault="00B13213">
      <w:pPr>
        <w:spacing w:before="4" w:after="1"/>
        <w:rPr>
          <w:sz w:val="10"/>
        </w:rPr>
      </w:pPr>
    </w:p>
    <w:p w14:paraId="3CA0503F" w14:textId="6D3367E9" w:rsidR="00365190" w:rsidRDefault="00365190">
      <w:pPr>
        <w:rPr>
          <w:sz w:val="20"/>
        </w:rPr>
      </w:pPr>
    </w:p>
    <w:p w14:paraId="1F2A8794" w14:textId="244D7845" w:rsidR="00B13213" w:rsidRDefault="00B13213">
      <w:pPr>
        <w:rPr>
          <w:sz w:val="20"/>
        </w:rPr>
      </w:pPr>
    </w:p>
    <w:p w14:paraId="0934A7ED" w14:textId="77777777" w:rsidR="00E34C59" w:rsidRDefault="00E34C59">
      <w:pPr>
        <w:rPr>
          <w:sz w:val="20"/>
        </w:rPr>
      </w:pPr>
    </w:p>
    <w:bookmarkStart w:id="8" w:name="_MON_1847359298"/>
    <w:bookmarkEnd w:id="8"/>
    <w:p w14:paraId="0EA62920" w14:textId="6571253D" w:rsidR="005C7D9B" w:rsidRPr="00E7521E" w:rsidRDefault="00E34C59">
      <w:pPr>
        <w:rPr>
          <w:rStyle w:val="Hyperlink"/>
          <w:sz w:val="20"/>
        </w:rPr>
      </w:pPr>
      <w:r>
        <w:rPr>
          <w:sz w:val="20"/>
        </w:rPr>
        <w:object w:dxaOrig="1492" w:dyaOrig="983" w14:anchorId="55CF0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74.55pt;height:49.3pt" o:ole="">
            <v:imagedata r:id="rId30" o:title=""/>
          </v:shape>
          <o:OLEObject Type="Embed" ProgID="Excel.SheetMacroEnabled.12" ShapeID="_x0000_i1044" DrawAspect="Icon" ObjectID="_1847359580" r:id="rId31"/>
        </w:object>
      </w:r>
      <w:r w:rsidR="00E7521E">
        <w:rPr>
          <w:sz w:val="20"/>
        </w:rPr>
        <w:fldChar w:fldCharType="begin"/>
      </w:r>
      <w:r w:rsidR="00E7521E">
        <w:rPr>
          <w:sz w:val="20"/>
        </w:rPr>
        <w:instrText>HYPERLINK "https://ncconnect.sharepoint.com/sites/ITPlanning/Strategy%20and%20Planning/Plans%20and%20Reports/Agency%20Plans/2027-2029/Prep%20documents/2027-29%20Initiative%20table.xlsm"</w:instrText>
      </w:r>
      <w:r w:rsidR="00E7521E">
        <w:rPr>
          <w:sz w:val="20"/>
        </w:rPr>
      </w:r>
      <w:r w:rsidR="00E7521E">
        <w:rPr>
          <w:sz w:val="20"/>
        </w:rPr>
        <w:fldChar w:fldCharType="separate"/>
      </w:r>
    </w:p>
    <w:p w14:paraId="5F33EECF" w14:textId="445321BC" w:rsidR="005C7D9B" w:rsidRDefault="00E7521E">
      <w:pPr>
        <w:rPr>
          <w:sz w:val="20"/>
        </w:rPr>
      </w:pPr>
      <w:r>
        <w:rPr>
          <w:sz w:val="20"/>
        </w:rPr>
        <w:fldChar w:fldCharType="end"/>
      </w:r>
    </w:p>
    <w:p w14:paraId="0B0ADFEC" w14:textId="1795C2B4" w:rsidR="00B13213" w:rsidRPr="00070638" w:rsidRDefault="007A4D84" w:rsidP="00841C00">
      <w:pPr>
        <w:spacing w:before="5"/>
        <w:rPr>
          <w:b/>
          <w:bCs/>
          <w:sz w:val="20"/>
        </w:rPr>
      </w:pPr>
      <w:r>
        <w:lastRenderedPageBreak/>
        <w:pict w14:anchorId="5055EB9A">
          <v:shape id="_x0000_s2061" style="position:absolute;margin-left:34.55pt;margin-top:14.7pt;width:722.9pt;height:.1pt;z-index:-251658234;mso-wrap-distance-left:0;mso-wrap-distance-right:0;mso-position-horizontal-relative:page" coordorigin="691,294" coordsize="14458,0" path="m691,294r14458,e" filled="f" strokecolor="#dadada" strokeweight=".48pt">
            <v:path arrowok="t"/>
            <w10:wrap type="topAndBottom" anchorx="page"/>
          </v:shape>
        </w:pict>
      </w:r>
      <w:r w:rsidR="0020582F" w:rsidRPr="00070638">
        <w:rPr>
          <w:b/>
          <w:bCs/>
          <w:sz w:val="20"/>
        </w:rPr>
        <w:t>Below is a screenshot example of the Excel table:</w:t>
      </w:r>
    </w:p>
    <w:p w14:paraId="330BF878" w14:textId="77777777" w:rsidR="0020582F" w:rsidRDefault="0020582F">
      <w:pPr>
        <w:rPr>
          <w:sz w:val="20"/>
        </w:rPr>
      </w:pPr>
    </w:p>
    <w:p w14:paraId="346B77F4" w14:textId="77777777" w:rsidR="00070638" w:rsidRDefault="00070638">
      <w:pPr>
        <w:rPr>
          <w:sz w:val="20"/>
        </w:rPr>
      </w:pPr>
    </w:p>
    <w:p w14:paraId="337F7491" w14:textId="21C7A6BF" w:rsidR="0020582F" w:rsidRDefault="00913EC7">
      <w:pPr>
        <w:rPr>
          <w:sz w:val="20"/>
        </w:rPr>
        <w:sectPr w:rsidR="0020582F">
          <w:headerReference w:type="even" r:id="rId32"/>
          <w:headerReference w:type="default" r:id="rId33"/>
          <w:footerReference w:type="default" r:id="rId34"/>
          <w:headerReference w:type="first" r:id="rId35"/>
          <w:pgSz w:w="15840" w:h="12240" w:orient="landscape"/>
          <w:pgMar w:top="1080" w:right="520" w:bottom="1240" w:left="520" w:header="0" w:footer="1041" w:gutter="0"/>
          <w:cols w:space="720"/>
        </w:sectPr>
      </w:pPr>
      <w:r w:rsidRPr="004F5FC9">
        <w:rPr>
          <w:noProof/>
          <w:sz w:val="20"/>
        </w:rPr>
        <w:drawing>
          <wp:inline distT="0" distB="0" distL="0" distR="0" wp14:anchorId="0354B519" wp14:editId="756AA337">
            <wp:extent cx="9398000" cy="1282700"/>
            <wp:effectExtent l="0" t="0" r="0" b="0"/>
            <wp:docPr id="626515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15816" name=""/>
                    <pic:cNvPicPr/>
                  </pic:nvPicPr>
                  <pic:blipFill>
                    <a:blip r:embed="rId36"/>
                    <a:stretch>
                      <a:fillRect/>
                    </a:stretch>
                  </pic:blipFill>
                  <pic:spPr>
                    <a:xfrm>
                      <a:off x="0" y="0"/>
                      <a:ext cx="9398000" cy="1282700"/>
                    </a:xfrm>
                    <a:prstGeom prst="rect">
                      <a:avLst/>
                    </a:prstGeom>
                  </pic:spPr>
                </pic:pic>
              </a:graphicData>
            </a:graphic>
          </wp:inline>
        </w:drawing>
      </w:r>
    </w:p>
    <w:p w14:paraId="48C5599E" w14:textId="13B3013D" w:rsidR="00B13213" w:rsidRPr="00EE37C5" w:rsidRDefault="00D162F6" w:rsidP="00D162F6">
      <w:pPr>
        <w:pStyle w:val="Heading1"/>
        <w:rPr>
          <w:rFonts w:ascii="Calibri Light"/>
        </w:rPr>
      </w:pPr>
      <w:bookmarkStart w:id="9" w:name="4._(Insert_Agency_Name)_IT_Program,_Proj"/>
      <w:bookmarkStart w:id="10" w:name="_Toc235024949"/>
      <w:bookmarkEnd w:id="9"/>
      <w:r w:rsidRPr="00D162F6">
        <w:rPr>
          <w:color w:val="2E74B5"/>
        </w:rPr>
        <w:lastRenderedPageBreak/>
        <w:t>4.</w:t>
      </w:r>
      <w:r>
        <w:rPr>
          <w:color w:val="FF0000"/>
        </w:rPr>
        <w:t xml:space="preserve"> </w:t>
      </w:r>
      <w:r w:rsidR="00ED16C9">
        <w:rPr>
          <w:color w:val="FF0000"/>
        </w:rPr>
        <w:t xml:space="preserve">(Insert Agency Name) </w:t>
      </w:r>
      <w:r w:rsidR="00EE37C5" w:rsidRPr="00D162F6">
        <w:rPr>
          <w:color w:val="2E74B5"/>
        </w:rPr>
        <w:t>Enterprise</w:t>
      </w:r>
      <w:r w:rsidR="00EE37C5">
        <w:t xml:space="preserve"> </w:t>
      </w:r>
      <w:r w:rsidR="00EE37C5" w:rsidRPr="00D162F6">
        <w:rPr>
          <w:color w:val="2E74B5"/>
        </w:rPr>
        <w:t>IT</w:t>
      </w:r>
      <w:r w:rsidR="00EE37C5">
        <w:t xml:space="preserve"> </w:t>
      </w:r>
      <w:r w:rsidR="007A4D84">
        <w:rPr>
          <w:color w:val="2E74B5"/>
          <w:sz w:val="22"/>
        </w:rPr>
        <w:pict w14:anchorId="10DB3EAA">
          <v:shape id="_x0000_s2057" style="position:absolute;left:0;text-align:left;margin-left:52.55pt;margin-top:25.3pt;width:506.9pt;height:.1pt;z-index:-251658233;mso-wrap-distance-left:0;mso-wrap-distance-right:0;mso-position-horizontal-relative:page;mso-position-vertical-relative:text" coordorigin="1051,506" coordsize="10138,0" path="m1051,506r10138,e" filled="f" strokecolor="#5b9bd5" strokeweight=".48pt">
            <v:path arrowok="t"/>
            <w10:wrap type="topAndBottom" anchorx="page"/>
          </v:shape>
        </w:pict>
      </w:r>
      <w:r w:rsidR="007A4D84">
        <w:rPr>
          <w:color w:val="2E74B5"/>
          <w:sz w:val="22"/>
        </w:rPr>
        <w:pict w14:anchorId="45FFACF1">
          <v:shape id="_x0000_s2056" type="#_x0000_t202" style="position:absolute;left:0;text-align:left;margin-left:52.55pt;margin-top:31.65pt;width:506.9pt;height:59.05pt;z-index:-251658232;mso-wrap-distance-left:0;mso-wrap-distance-right:0;mso-position-horizontal-relative:page;mso-position-vertical-relative:text" fillcolor="#f2f2f2" stroked="f">
            <v:textbox style="mso-next-textbox:#_x0000_s2056" inset="0,0,0,0">
              <w:txbxContent>
                <w:p w14:paraId="674F0D76" w14:textId="77777777" w:rsidR="00B13213" w:rsidRDefault="00ED16C9">
                  <w:pPr>
                    <w:pStyle w:val="BodyText"/>
                    <w:spacing w:line="264" w:lineRule="auto"/>
                    <w:ind w:left="28" w:right="24"/>
                    <w:jc w:val="both"/>
                  </w:pPr>
                  <w:r>
                    <w:t>The purpose of this section is to learn about additional initiatives that your agency envisions, possible joint funding opportunities that the agency may be planning with other agencies, and other funding sources that could be utilized at the enterprise level. Please consider both IT and non-IT initiatives. Most initiatives that are enterprise in nature will likely require both business and IT</w:t>
                  </w:r>
                  <w:r>
                    <w:rPr>
                      <w:spacing w:val="-7"/>
                    </w:rPr>
                    <w:t xml:space="preserve"> </w:t>
                  </w:r>
                  <w:r>
                    <w:t>resources.</w:t>
                  </w:r>
                </w:p>
              </w:txbxContent>
            </v:textbox>
            <w10:wrap type="topAndBottom" anchorx="page"/>
          </v:shape>
        </w:pict>
      </w:r>
      <w:bookmarkStart w:id="11" w:name="5._(Insert_Agency_Name)_Enterprise_IT_Op"/>
      <w:bookmarkEnd w:id="11"/>
      <w:r w:rsidR="00ED16C9" w:rsidRPr="00D162F6">
        <w:rPr>
          <w:color w:val="2E74B5"/>
        </w:rPr>
        <w:t>Opportunities</w:t>
      </w:r>
      <w:bookmarkEnd w:id="10"/>
    </w:p>
    <w:p w14:paraId="560BCED3" w14:textId="77777777" w:rsidR="00B13213" w:rsidRDefault="00B13213">
      <w:pPr>
        <w:spacing w:before="8"/>
        <w:rPr>
          <w:sz w:val="5"/>
        </w:rPr>
      </w:pPr>
    </w:p>
    <w:p w14:paraId="20809AE2" w14:textId="77777777" w:rsidR="00ED248C" w:rsidRPr="00ED248C" w:rsidRDefault="00ED248C" w:rsidP="00ED248C">
      <w:pPr>
        <w:pStyle w:val="ListParagraph"/>
        <w:tabs>
          <w:tab w:val="left" w:pos="625"/>
        </w:tabs>
        <w:spacing w:before="107"/>
        <w:ind w:left="624" w:firstLine="0"/>
        <w:rPr>
          <w:rFonts w:ascii="Calibri Light"/>
          <w:sz w:val="28"/>
        </w:rPr>
      </w:pPr>
    </w:p>
    <w:p w14:paraId="1E0A58FC" w14:textId="4128E53E" w:rsidR="00B13213" w:rsidRPr="00EE37C5" w:rsidRDefault="00ED16C9" w:rsidP="00EE37C5">
      <w:pPr>
        <w:pStyle w:val="ListParagraph"/>
        <w:numPr>
          <w:ilvl w:val="1"/>
          <w:numId w:val="8"/>
        </w:numPr>
        <w:tabs>
          <w:tab w:val="left" w:pos="625"/>
        </w:tabs>
        <w:spacing w:before="107"/>
        <w:rPr>
          <w:rFonts w:ascii="Calibri Light"/>
          <w:sz w:val="28"/>
        </w:rPr>
      </w:pPr>
      <w:r w:rsidRPr="00EE37C5">
        <w:rPr>
          <w:rFonts w:ascii="Calibri Light"/>
          <w:color w:val="2E74B5"/>
          <w:sz w:val="28"/>
        </w:rPr>
        <w:t>Potential</w:t>
      </w:r>
      <w:r w:rsidRPr="00EE37C5">
        <w:rPr>
          <w:rFonts w:ascii="Calibri Light"/>
          <w:color w:val="2E74B5"/>
          <w:spacing w:val="-2"/>
          <w:sz w:val="28"/>
        </w:rPr>
        <w:t xml:space="preserve"> </w:t>
      </w:r>
      <w:r w:rsidRPr="00EE37C5">
        <w:rPr>
          <w:rFonts w:ascii="Calibri Light"/>
          <w:color w:val="2E74B5"/>
          <w:sz w:val="28"/>
        </w:rPr>
        <w:t>Initiatives</w:t>
      </w:r>
    </w:p>
    <w:p w14:paraId="0E047758" w14:textId="77777777" w:rsidR="00B13213" w:rsidRDefault="007A4D84">
      <w:pPr>
        <w:pStyle w:val="BodyText"/>
        <w:spacing w:before="6"/>
        <w:rPr>
          <w:rFonts w:ascii="Calibri Light"/>
          <w:i w:val="0"/>
          <w:sz w:val="10"/>
        </w:rPr>
      </w:pPr>
      <w:r>
        <w:pict w14:anchorId="7C9A6154">
          <v:shape id="_x0000_s2055" type="#_x0000_t202" style="position:absolute;margin-left:52.55pt;margin-top:7.65pt;width:506.9pt;height:29.55pt;z-index:-251658231;mso-wrap-distance-left:0;mso-wrap-distance-right:0;mso-position-horizontal-relative:page" fillcolor="#f2f2f2" stroked="f">
            <v:textbox style="mso-next-textbox:#_x0000_s2055" inset="0,0,0,0">
              <w:txbxContent>
                <w:p w14:paraId="2DFC21AE" w14:textId="77777777" w:rsidR="00B13213" w:rsidRDefault="00ED16C9">
                  <w:pPr>
                    <w:pStyle w:val="BodyText"/>
                    <w:spacing w:line="264" w:lineRule="auto"/>
                    <w:ind w:left="28" w:right="66"/>
                  </w:pPr>
                  <w:r>
                    <w:t>Describe any additional initiatives that your agency envisions and would like to take on but does not currently have the resources to undertake.</w:t>
                  </w:r>
                </w:p>
              </w:txbxContent>
            </v:textbox>
            <w10:wrap type="topAndBottom" anchorx="page"/>
          </v:shape>
        </w:pict>
      </w:r>
    </w:p>
    <w:p w14:paraId="43ED9787" w14:textId="77777777" w:rsidR="00ED248C" w:rsidRPr="00ED248C" w:rsidRDefault="00ED248C" w:rsidP="00776824">
      <w:pPr>
        <w:pStyle w:val="ListParagraph"/>
        <w:tabs>
          <w:tab w:val="left" w:pos="625"/>
        </w:tabs>
        <w:spacing w:before="107"/>
        <w:ind w:left="624" w:firstLine="0"/>
        <w:rPr>
          <w:rFonts w:ascii="Calibri Light"/>
          <w:sz w:val="28"/>
        </w:rPr>
      </w:pPr>
    </w:p>
    <w:p w14:paraId="0CDAFBF3" w14:textId="77777777" w:rsidR="00ED248C" w:rsidRPr="00ED248C" w:rsidRDefault="00ED248C" w:rsidP="00ED248C">
      <w:pPr>
        <w:pStyle w:val="ListParagraph"/>
        <w:rPr>
          <w:rFonts w:ascii="Calibri Light"/>
          <w:color w:val="2E74B5"/>
          <w:sz w:val="28"/>
        </w:rPr>
      </w:pPr>
    </w:p>
    <w:p w14:paraId="5C631C7F" w14:textId="47746A92" w:rsidR="00B13213" w:rsidRPr="00EE37C5" w:rsidRDefault="00ED16C9" w:rsidP="00EE37C5">
      <w:pPr>
        <w:pStyle w:val="ListParagraph"/>
        <w:numPr>
          <w:ilvl w:val="1"/>
          <w:numId w:val="7"/>
        </w:numPr>
        <w:tabs>
          <w:tab w:val="left" w:pos="625"/>
        </w:tabs>
        <w:spacing w:before="107"/>
        <w:rPr>
          <w:rFonts w:ascii="Calibri Light"/>
          <w:sz w:val="28"/>
        </w:rPr>
      </w:pPr>
      <w:r w:rsidRPr="00EE37C5">
        <w:rPr>
          <w:rFonts w:ascii="Calibri Light"/>
          <w:color w:val="2E74B5"/>
          <w:sz w:val="28"/>
        </w:rPr>
        <w:t>Collaborative</w:t>
      </w:r>
      <w:r w:rsidRPr="00EE37C5">
        <w:rPr>
          <w:rFonts w:ascii="Calibri Light"/>
          <w:color w:val="2E74B5"/>
          <w:spacing w:val="-2"/>
          <w:sz w:val="28"/>
        </w:rPr>
        <w:t xml:space="preserve"> </w:t>
      </w:r>
      <w:r w:rsidRPr="00EE37C5">
        <w:rPr>
          <w:rFonts w:ascii="Calibri Light"/>
          <w:color w:val="2E74B5"/>
          <w:sz w:val="28"/>
        </w:rPr>
        <w:t>Opportunities</w:t>
      </w:r>
    </w:p>
    <w:p w14:paraId="61491072" w14:textId="77777777" w:rsidR="00B13213" w:rsidRDefault="007A4D84">
      <w:pPr>
        <w:pStyle w:val="BodyText"/>
        <w:spacing w:before="6"/>
        <w:rPr>
          <w:rFonts w:ascii="Calibri Light"/>
          <w:i w:val="0"/>
          <w:sz w:val="10"/>
        </w:rPr>
      </w:pPr>
      <w:r>
        <w:pict w14:anchorId="4994D42B">
          <v:shape id="_x0000_s2054" type="#_x0000_t202" style="position:absolute;margin-left:52.55pt;margin-top:7.65pt;width:506.9pt;height:30.25pt;z-index:-251658230;mso-wrap-distance-left:0;mso-wrap-distance-right:0;mso-position-horizontal-relative:page" fillcolor="#f2f2f2" stroked="f">
            <v:textbox style="mso-next-textbox:#_x0000_s2054" inset="0,0,0,0">
              <w:txbxContent>
                <w:p w14:paraId="1CAB524C" w14:textId="77777777" w:rsidR="00B13213" w:rsidRDefault="00ED16C9">
                  <w:pPr>
                    <w:pStyle w:val="BodyText"/>
                    <w:spacing w:line="264" w:lineRule="auto"/>
                    <w:ind w:left="28" w:right="66"/>
                    <w:rPr>
                      <w:sz w:val="23"/>
                    </w:rPr>
                  </w:pPr>
                  <w:r>
                    <w:t>Identify opportunities for statewide or inter-agency collaborative initiatives that would yield significant efficiencies or improve effectiveness in State programs</w:t>
                  </w:r>
                  <w:r>
                    <w:rPr>
                      <w:sz w:val="23"/>
                    </w:rPr>
                    <w:t>.</w:t>
                  </w:r>
                </w:p>
              </w:txbxContent>
            </v:textbox>
            <w10:wrap type="topAndBottom" anchorx="page"/>
          </v:shape>
        </w:pict>
      </w:r>
    </w:p>
    <w:p w14:paraId="4B08DD39" w14:textId="77777777" w:rsidR="00B13213" w:rsidRDefault="00B13213">
      <w:pPr>
        <w:rPr>
          <w:rFonts w:ascii="Calibri Light"/>
          <w:sz w:val="10"/>
        </w:rPr>
        <w:sectPr w:rsidR="00B13213">
          <w:headerReference w:type="even" r:id="rId37"/>
          <w:headerReference w:type="default" r:id="rId38"/>
          <w:footerReference w:type="default" r:id="rId39"/>
          <w:headerReference w:type="first" r:id="rId40"/>
          <w:pgSz w:w="12240" w:h="15840"/>
          <w:pgMar w:top="720" w:right="940" w:bottom="1220" w:left="940" w:header="0" w:footer="1030" w:gutter="0"/>
          <w:cols w:space="720"/>
        </w:sectPr>
      </w:pPr>
    </w:p>
    <w:p w14:paraId="2E1BBE8E" w14:textId="77777777" w:rsidR="00B13213" w:rsidRDefault="00ED16C9" w:rsidP="00385F2A">
      <w:pPr>
        <w:pStyle w:val="Heading1"/>
      </w:pPr>
      <w:bookmarkStart w:id="12" w:name="Appendix_A:_(Insert_Agency_Name)_IT_Orga"/>
      <w:bookmarkStart w:id="13" w:name="_Toc235024950"/>
      <w:bookmarkEnd w:id="12"/>
      <w:r w:rsidRPr="00385F2A">
        <w:rPr>
          <w:color w:val="2E74B5"/>
        </w:rPr>
        <w:lastRenderedPageBreak/>
        <w:t>Appendix A:</w:t>
      </w:r>
      <w:r>
        <w:t xml:space="preserve"> </w:t>
      </w:r>
      <w:r>
        <w:rPr>
          <w:color w:val="FF0000"/>
        </w:rPr>
        <w:t xml:space="preserve">(Insert Agency Name) </w:t>
      </w:r>
      <w:r w:rsidRPr="00385F2A">
        <w:rPr>
          <w:color w:val="2E74B5"/>
        </w:rPr>
        <w:t>IT Organizational Chart</w:t>
      </w:r>
      <w:bookmarkEnd w:id="13"/>
    </w:p>
    <w:p w14:paraId="796A282C" w14:textId="77777777" w:rsidR="00B13213" w:rsidRDefault="007A4D84">
      <w:pPr>
        <w:spacing w:line="20" w:lineRule="exact"/>
        <w:ind w:left="186"/>
        <w:rPr>
          <w:sz w:val="2"/>
        </w:rPr>
      </w:pPr>
      <w:r>
        <w:rPr>
          <w:sz w:val="2"/>
        </w:rPr>
      </w:r>
      <w:r>
        <w:rPr>
          <w:sz w:val="2"/>
        </w:rPr>
        <w:pict w14:anchorId="1FEEFB8F">
          <v:group id="_x0000_s2052" style="width:722.9pt;height:.5pt;mso-position-horizontal-relative:char;mso-position-vertical-relative:line" coordsize="14458,10">
            <v:line id="_x0000_s2053" style="position:absolute" from="0,5" to="14458,5" strokecolor="#5b9bd5" strokeweight=".48pt"/>
            <w10:anchorlock/>
          </v:group>
        </w:pict>
      </w:r>
    </w:p>
    <w:p w14:paraId="789410F9" w14:textId="77777777" w:rsidR="00B13213" w:rsidRDefault="00ED16C9">
      <w:pPr>
        <w:pStyle w:val="BodyText"/>
        <w:tabs>
          <w:tab w:val="left" w:pos="14648"/>
        </w:tabs>
        <w:spacing w:before="111"/>
        <w:ind w:left="191"/>
      </w:pPr>
      <w:r>
        <w:rPr>
          <w:spacing w:val="-22"/>
          <w:shd w:val="clear" w:color="auto" w:fill="F2F2F2"/>
        </w:rPr>
        <w:t xml:space="preserve"> </w:t>
      </w:r>
      <w:r>
        <w:rPr>
          <w:shd w:val="clear" w:color="auto" w:fill="F2F2F2"/>
        </w:rPr>
        <w:t>Please insert your current organizational</w:t>
      </w:r>
      <w:r>
        <w:rPr>
          <w:spacing w:val="-13"/>
          <w:shd w:val="clear" w:color="auto" w:fill="F2F2F2"/>
        </w:rPr>
        <w:t xml:space="preserve"> </w:t>
      </w:r>
      <w:r>
        <w:rPr>
          <w:shd w:val="clear" w:color="auto" w:fill="F2F2F2"/>
        </w:rPr>
        <w:t>chart.</w:t>
      </w:r>
      <w:r>
        <w:rPr>
          <w:shd w:val="clear" w:color="auto" w:fill="F2F2F2"/>
        </w:rPr>
        <w:tab/>
      </w:r>
    </w:p>
    <w:p w14:paraId="635C1D5C" w14:textId="77777777" w:rsidR="00B13213" w:rsidRDefault="00B13213">
      <w:pPr>
        <w:sectPr w:rsidR="00B13213" w:rsidSect="00F32049">
          <w:headerReference w:type="even" r:id="rId41"/>
          <w:headerReference w:type="default" r:id="rId42"/>
          <w:footerReference w:type="default" r:id="rId43"/>
          <w:headerReference w:type="first" r:id="rId44"/>
          <w:pgSz w:w="15840" w:h="12240" w:orient="landscape"/>
          <w:pgMar w:top="1080" w:right="480" w:bottom="1220" w:left="500" w:header="0" w:footer="1030" w:gutter="0"/>
          <w:cols w:space="720"/>
        </w:sectPr>
      </w:pPr>
    </w:p>
    <w:p w14:paraId="5FDF4AD4" w14:textId="77777777" w:rsidR="00B13213" w:rsidRDefault="00ED16C9">
      <w:pPr>
        <w:pStyle w:val="Heading1"/>
        <w:spacing w:after="19"/>
        <w:ind w:left="220"/>
      </w:pPr>
      <w:bookmarkStart w:id="14" w:name="Appendix_B:_(Insert_Agency_Name)_IT_Acco"/>
      <w:bookmarkStart w:id="15" w:name="_Toc235024951"/>
      <w:bookmarkEnd w:id="14"/>
      <w:r>
        <w:rPr>
          <w:color w:val="2E74B5"/>
        </w:rPr>
        <w:lastRenderedPageBreak/>
        <w:t xml:space="preserve">Appendix B: </w:t>
      </w:r>
      <w:r>
        <w:rPr>
          <w:color w:val="FF0000"/>
        </w:rPr>
        <w:t xml:space="preserve">(Insert Agency Name) </w:t>
      </w:r>
      <w:r>
        <w:rPr>
          <w:color w:val="2E74B5"/>
        </w:rPr>
        <w:t>IT Accomplishments and Progress Review</w:t>
      </w:r>
      <w:bookmarkEnd w:id="15"/>
    </w:p>
    <w:p w14:paraId="1446A340" w14:textId="77777777" w:rsidR="00B13213" w:rsidRDefault="007A4D84">
      <w:pPr>
        <w:spacing w:line="20" w:lineRule="exact"/>
        <w:ind w:left="186"/>
        <w:rPr>
          <w:sz w:val="2"/>
        </w:rPr>
      </w:pPr>
      <w:r>
        <w:rPr>
          <w:sz w:val="2"/>
        </w:rPr>
      </w:r>
      <w:r>
        <w:rPr>
          <w:sz w:val="2"/>
        </w:rPr>
        <w:pict w14:anchorId="52158C55">
          <v:group id="_x0000_s2050" style="width:722.9pt;height:.5pt;mso-position-horizontal-relative:char;mso-position-vertical-relative:line" coordsize="14458,10">
            <v:line id="_x0000_s2051" style="position:absolute" from="0,5" to="14458,5" strokecolor="#5b9bd5" strokeweight=".48pt"/>
            <w10:anchorlock/>
          </v:group>
        </w:pict>
      </w:r>
    </w:p>
    <w:p w14:paraId="74F187DE" w14:textId="3A3F436C" w:rsidR="00B13213" w:rsidRDefault="00ED16C9">
      <w:pPr>
        <w:pStyle w:val="BodyText"/>
        <w:tabs>
          <w:tab w:val="left" w:pos="14648"/>
        </w:tabs>
        <w:spacing w:before="111"/>
        <w:ind w:left="191"/>
        <w:rPr>
          <w:shd w:val="clear" w:color="auto" w:fill="F2F2F2"/>
        </w:rPr>
      </w:pPr>
      <w:r>
        <w:rPr>
          <w:spacing w:val="-22"/>
          <w:shd w:val="clear" w:color="auto" w:fill="F2F2F2"/>
        </w:rPr>
        <w:t xml:space="preserve"> </w:t>
      </w:r>
      <w:r>
        <w:rPr>
          <w:shd w:val="clear" w:color="auto" w:fill="F2F2F2"/>
        </w:rPr>
        <w:t>Please update the table below with progress from your 20</w:t>
      </w:r>
      <w:r w:rsidR="006C1B0C">
        <w:rPr>
          <w:shd w:val="clear" w:color="auto" w:fill="F2F2F2"/>
        </w:rPr>
        <w:t>2</w:t>
      </w:r>
      <w:r w:rsidR="00EB688F">
        <w:rPr>
          <w:shd w:val="clear" w:color="auto" w:fill="F2F2F2"/>
        </w:rPr>
        <w:t>5</w:t>
      </w:r>
      <w:r>
        <w:rPr>
          <w:shd w:val="clear" w:color="auto" w:fill="F2F2F2"/>
        </w:rPr>
        <w:t>-</w:t>
      </w:r>
      <w:r w:rsidR="00E97230">
        <w:rPr>
          <w:shd w:val="clear" w:color="auto" w:fill="F2F2F2"/>
        </w:rPr>
        <w:t>2</w:t>
      </w:r>
      <w:r w:rsidR="00EB688F">
        <w:rPr>
          <w:shd w:val="clear" w:color="auto" w:fill="F2F2F2"/>
        </w:rPr>
        <w:t>7</w:t>
      </w:r>
      <w:r>
        <w:rPr>
          <w:shd w:val="clear" w:color="auto" w:fill="F2F2F2"/>
        </w:rPr>
        <w:t xml:space="preserve"> IT</w:t>
      </w:r>
      <w:r>
        <w:rPr>
          <w:spacing w:val="-22"/>
          <w:shd w:val="clear" w:color="auto" w:fill="F2F2F2"/>
        </w:rPr>
        <w:t xml:space="preserve"> </w:t>
      </w:r>
      <w:r>
        <w:rPr>
          <w:shd w:val="clear" w:color="auto" w:fill="F2F2F2"/>
        </w:rPr>
        <w:t>Plan.</w:t>
      </w:r>
      <w:r>
        <w:rPr>
          <w:shd w:val="clear" w:color="auto" w:fill="F2F2F2"/>
        </w:rPr>
        <w:tab/>
      </w:r>
    </w:p>
    <w:p w14:paraId="5593A29E" w14:textId="77777777" w:rsidR="000A0F5D" w:rsidRDefault="000A0F5D">
      <w:pPr>
        <w:pStyle w:val="BodyText"/>
        <w:tabs>
          <w:tab w:val="left" w:pos="14648"/>
        </w:tabs>
        <w:spacing w:before="111"/>
        <w:ind w:left="191"/>
        <w:rPr>
          <w:shd w:val="clear" w:color="auto" w:fill="F2F2F2"/>
        </w:rPr>
      </w:pPr>
    </w:p>
    <w:tbl>
      <w:tblP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1171"/>
        <w:gridCol w:w="3073"/>
        <w:gridCol w:w="2122"/>
        <w:gridCol w:w="2125"/>
        <w:gridCol w:w="2122"/>
        <w:gridCol w:w="2122"/>
        <w:gridCol w:w="2125"/>
      </w:tblGrid>
      <w:tr w:rsidR="003271FB" w14:paraId="78E50E86" w14:textId="77777777" w:rsidTr="00FB3A47">
        <w:trPr>
          <w:trHeight w:val="756"/>
        </w:trPr>
        <w:tc>
          <w:tcPr>
            <w:tcW w:w="394" w:type="pct"/>
            <w:tcBorders>
              <w:top w:val="nil"/>
              <w:left w:val="nil"/>
              <w:right w:val="nil"/>
            </w:tcBorders>
            <w:shd w:val="clear" w:color="auto" w:fill="5B9BD5"/>
          </w:tcPr>
          <w:p w14:paraId="2584C8A8" w14:textId="77777777" w:rsidR="003271FB" w:rsidRDefault="003271FB" w:rsidP="009829EF">
            <w:pPr>
              <w:pStyle w:val="TableParagraph"/>
              <w:rPr>
                <w:rFonts w:ascii="Times New Roman"/>
                <w:sz w:val="20"/>
              </w:rPr>
            </w:pPr>
          </w:p>
        </w:tc>
        <w:tc>
          <w:tcPr>
            <w:tcW w:w="1034" w:type="pct"/>
            <w:tcBorders>
              <w:top w:val="nil"/>
              <w:left w:val="nil"/>
              <w:right w:val="single" w:sz="8" w:space="0" w:color="FFFFFF"/>
            </w:tcBorders>
            <w:shd w:val="clear" w:color="auto" w:fill="5B9BD5"/>
          </w:tcPr>
          <w:p w14:paraId="7212ADE5" w14:textId="24AA40FC" w:rsidR="003271FB" w:rsidRDefault="003271FB" w:rsidP="009829EF">
            <w:pPr>
              <w:pStyle w:val="TableParagraph"/>
              <w:spacing w:line="292" w:lineRule="exact"/>
              <w:ind w:left="276"/>
              <w:rPr>
                <w:b/>
                <w:sz w:val="24"/>
              </w:rPr>
            </w:pPr>
            <w:r>
              <w:rPr>
                <w:b/>
                <w:color w:val="FFFFFF"/>
                <w:sz w:val="24"/>
              </w:rPr>
              <w:t>FY2</w:t>
            </w:r>
            <w:r w:rsidR="004E1031">
              <w:rPr>
                <w:b/>
                <w:color w:val="FFFFFF"/>
                <w:sz w:val="24"/>
              </w:rPr>
              <w:t>5</w:t>
            </w:r>
            <w:r>
              <w:rPr>
                <w:b/>
                <w:color w:val="FFFFFF"/>
                <w:sz w:val="24"/>
              </w:rPr>
              <w:t>-2</w:t>
            </w:r>
            <w:r w:rsidR="004E1031">
              <w:rPr>
                <w:b/>
                <w:color w:val="FFFFFF"/>
                <w:sz w:val="24"/>
              </w:rPr>
              <w:t>7</w:t>
            </w:r>
            <w:r>
              <w:rPr>
                <w:b/>
                <w:color w:val="FFFFFF"/>
                <w:sz w:val="24"/>
              </w:rPr>
              <w:t xml:space="preserve"> IT Program, Project, or Initiative</w:t>
            </w:r>
          </w:p>
        </w:tc>
        <w:tc>
          <w:tcPr>
            <w:tcW w:w="714" w:type="pct"/>
            <w:tcBorders>
              <w:top w:val="nil"/>
              <w:left w:val="single" w:sz="12" w:space="0" w:color="FFFFFF"/>
              <w:right w:val="single" w:sz="12" w:space="0" w:color="FFFFFF"/>
            </w:tcBorders>
            <w:shd w:val="clear" w:color="auto" w:fill="5B9BD5"/>
          </w:tcPr>
          <w:p w14:paraId="1418AB31" w14:textId="77777777" w:rsidR="003271FB" w:rsidRDefault="003271FB" w:rsidP="009829EF">
            <w:pPr>
              <w:pStyle w:val="TableParagraph"/>
              <w:spacing w:line="292" w:lineRule="exact"/>
              <w:ind w:left="94" w:right="94"/>
              <w:jc w:val="center"/>
              <w:rPr>
                <w:b/>
                <w:sz w:val="24"/>
              </w:rPr>
            </w:pPr>
            <w:r>
              <w:rPr>
                <w:b/>
                <w:color w:val="FFFFFF"/>
                <w:sz w:val="24"/>
              </w:rPr>
              <w:t>Description</w:t>
            </w:r>
          </w:p>
          <w:p w14:paraId="116C45DA" w14:textId="4E127A83" w:rsidR="003271FB" w:rsidRDefault="003271FB" w:rsidP="00FB3A47">
            <w:pPr>
              <w:pStyle w:val="TableParagraph"/>
              <w:spacing w:before="150"/>
              <w:ind w:left="94" w:right="94"/>
              <w:rPr>
                <w:b/>
                <w:sz w:val="18"/>
              </w:rPr>
            </w:pPr>
          </w:p>
        </w:tc>
        <w:tc>
          <w:tcPr>
            <w:tcW w:w="715" w:type="pct"/>
            <w:tcBorders>
              <w:top w:val="nil"/>
              <w:left w:val="single" w:sz="8" w:space="0" w:color="FFFFFF"/>
              <w:right w:val="single" w:sz="8" w:space="0" w:color="FFFFFF"/>
            </w:tcBorders>
            <w:shd w:val="clear" w:color="auto" w:fill="5B9BD5"/>
          </w:tcPr>
          <w:p w14:paraId="1889D19C" w14:textId="77777777" w:rsidR="003271FB" w:rsidRDefault="003271FB" w:rsidP="009829EF">
            <w:pPr>
              <w:pStyle w:val="TableParagraph"/>
              <w:spacing w:line="264" w:lineRule="auto"/>
              <w:ind w:left="97" w:right="93"/>
              <w:jc w:val="center"/>
              <w:rPr>
                <w:b/>
                <w:sz w:val="24"/>
              </w:rPr>
            </w:pPr>
            <w:r>
              <w:rPr>
                <w:b/>
                <w:color w:val="FFFFFF"/>
                <w:sz w:val="24"/>
              </w:rPr>
              <w:t>Supported Agency Goal</w:t>
            </w:r>
          </w:p>
        </w:tc>
        <w:tc>
          <w:tcPr>
            <w:tcW w:w="714" w:type="pct"/>
            <w:tcBorders>
              <w:top w:val="nil"/>
              <w:left w:val="single" w:sz="8" w:space="0" w:color="FFFFFF"/>
              <w:right w:val="single" w:sz="8" w:space="0" w:color="FFFFFF"/>
            </w:tcBorders>
            <w:shd w:val="clear" w:color="auto" w:fill="5B9BD5"/>
          </w:tcPr>
          <w:p w14:paraId="7A3B1274" w14:textId="77777777" w:rsidR="003271FB" w:rsidRDefault="003271FB" w:rsidP="009829EF">
            <w:pPr>
              <w:pStyle w:val="TableParagraph"/>
              <w:spacing w:line="264" w:lineRule="auto"/>
              <w:ind w:left="97" w:right="92"/>
              <w:jc w:val="center"/>
              <w:rPr>
                <w:b/>
                <w:sz w:val="24"/>
              </w:rPr>
            </w:pPr>
            <w:r>
              <w:rPr>
                <w:b/>
                <w:color w:val="FFFFFF"/>
                <w:sz w:val="24"/>
              </w:rPr>
              <w:t>Supported Statewide IT Goal</w:t>
            </w:r>
          </w:p>
        </w:tc>
        <w:tc>
          <w:tcPr>
            <w:tcW w:w="714" w:type="pct"/>
            <w:tcBorders>
              <w:top w:val="nil"/>
              <w:left w:val="single" w:sz="8" w:space="0" w:color="FFFFFF"/>
              <w:right w:val="single" w:sz="8" w:space="0" w:color="FFFFFF"/>
            </w:tcBorders>
            <w:shd w:val="clear" w:color="auto" w:fill="5B9BD5"/>
          </w:tcPr>
          <w:p w14:paraId="7DB03DF7" w14:textId="56583911" w:rsidR="003271FB" w:rsidRDefault="003271FB" w:rsidP="009829EF">
            <w:pPr>
              <w:pStyle w:val="TableParagraph"/>
              <w:spacing w:line="264" w:lineRule="auto"/>
              <w:ind w:left="98" w:right="96" w:firstLine="2"/>
              <w:jc w:val="center"/>
              <w:rPr>
                <w:b/>
                <w:color w:val="FFFFFF"/>
                <w:sz w:val="24"/>
              </w:rPr>
            </w:pPr>
            <w:r>
              <w:rPr>
                <w:b/>
                <w:color w:val="FFFFFF"/>
                <w:sz w:val="24"/>
              </w:rPr>
              <w:t>Progress Review</w:t>
            </w:r>
          </w:p>
        </w:tc>
        <w:tc>
          <w:tcPr>
            <w:tcW w:w="715" w:type="pct"/>
            <w:tcBorders>
              <w:top w:val="nil"/>
              <w:left w:val="single" w:sz="8" w:space="0" w:color="FFFFFF"/>
              <w:right w:val="nil"/>
            </w:tcBorders>
            <w:shd w:val="clear" w:color="auto" w:fill="5B9BD5"/>
          </w:tcPr>
          <w:p w14:paraId="473FE29A" w14:textId="70AB7B90" w:rsidR="003271FB" w:rsidRDefault="003271FB" w:rsidP="009829EF">
            <w:pPr>
              <w:pStyle w:val="TableParagraph"/>
              <w:spacing w:line="264" w:lineRule="auto"/>
              <w:ind w:left="98" w:right="96" w:firstLine="2"/>
              <w:jc w:val="center"/>
              <w:rPr>
                <w:b/>
                <w:sz w:val="24"/>
              </w:rPr>
            </w:pPr>
            <w:r>
              <w:rPr>
                <w:b/>
                <w:color w:val="FFFFFF"/>
                <w:sz w:val="24"/>
              </w:rPr>
              <w:t>Anticipated Completion Date</w:t>
            </w:r>
          </w:p>
        </w:tc>
      </w:tr>
      <w:tr w:rsidR="00A632F4" w14:paraId="6F5F71B3" w14:textId="77777777" w:rsidTr="00FB3A47">
        <w:trPr>
          <w:trHeight w:val="846"/>
        </w:trPr>
        <w:tc>
          <w:tcPr>
            <w:tcW w:w="394" w:type="pct"/>
            <w:tcBorders>
              <w:left w:val="nil"/>
              <w:bottom w:val="single" w:sz="8" w:space="0" w:color="FFFFFF"/>
            </w:tcBorders>
            <w:shd w:val="clear" w:color="auto" w:fill="5B9BD5"/>
          </w:tcPr>
          <w:p w14:paraId="066B300E" w14:textId="77777777" w:rsidR="00A632F4" w:rsidRDefault="00A632F4" w:rsidP="00A632F4">
            <w:pPr>
              <w:pStyle w:val="TableParagraph"/>
              <w:spacing w:line="256" w:lineRule="exact"/>
              <w:ind w:left="98"/>
              <w:rPr>
                <w:b/>
                <w:sz w:val="21"/>
              </w:rPr>
            </w:pPr>
            <w:r>
              <w:rPr>
                <w:b/>
                <w:color w:val="FFFFFF"/>
                <w:sz w:val="21"/>
              </w:rPr>
              <w:t>1</w:t>
            </w:r>
          </w:p>
        </w:tc>
        <w:tc>
          <w:tcPr>
            <w:tcW w:w="1034" w:type="pct"/>
            <w:tcBorders>
              <w:bottom w:val="single" w:sz="8" w:space="0" w:color="FFFFFF"/>
              <w:right w:val="single" w:sz="8" w:space="0" w:color="FFFFFF"/>
            </w:tcBorders>
            <w:shd w:val="clear" w:color="auto" w:fill="ADCCEA"/>
          </w:tcPr>
          <w:p w14:paraId="591F48D9" w14:textId="213473DA" w:rsidR="00A632F4" w:rsidRDefault="00A632F4" w:rsidP="00A632F4">
            <w:pPr>
              <w:pStyle w:val="TableParagraph"/>
              <w:spacing w:before="1"/>
              <w:ind w:left="78"/>
              <w:rPr>
                <w:sz w:val="18"/>
              </w:rPr>
            </w:pPr>
          </w:p>
        </w:tc>
        <w:tc>
          <w:tcPr>
            <w:tcW w:w="714" w:type="pct"/>
            <w:tcBorders>
              <w:left w:val="single" w:sz="12" w:space="0" w:color="FFFFFF"/>
              <w:bottom w:val="single" w:sz="8" w:space="0" w:color="FFFFFF"/>
              <w:right w:val="single" w:sz="12" w:space="0" w:color="FFFFFF"/>
            </w:tcBorders>
            <w:shd w:val="clear" w:color="auto" w:fill="ADCCEA"/>
          </w:tcPr>
          <w:p w14:paraId="039D4002" w14:textId="183AC216" w:rsidR="00A632F4" w:rsidRDefault="00A632F4" w:rsidP="00A632F4">
            <w:pPr>
              <w:pStyle w:val="TableParagraph"/>
              <w:spacing w:before="1" w:line="264" w:lineRule="auto"/>
              <w:ind w:left="91" w:right="685"/>
              <w:rPr>
                <w:sz w:val="18"/>
              </w:rPr>
            </w:pPr>
          </w:p>
        </w:tc>
        <w:tc>
          <w:tcPr>
            <w:tcW w:w="715" w:type="pct"/>
            <w:tcBorders>
              <w:left w:val="single" w:sz="8" w:space="0" w:color="FFFFFF"/>
              <w:bottom w:val="single" w:sz="8" w:space="0" w:color="FFFFFF"/>
              <w:right w:val="single" w:sz="8" w:space="0" w:color="FFFFFF"/>
            </w:tcBorders>
            <w:shd w:val="clear" w:color="auto" w:fill="ADCCEA"/>
          </w:tcPr>
          <w:p w14:paraId="6B23A2F9" w14:textId="527CC913" w:rsidR="00A632F4" w:rsidRDefault="00A632F4" w:rsidP="00A632F4">
            <w:pPr>
              <w:pStyle w:val="TableParagraph"/>
              <w:spacing w:before="1"/>
              <w:ind w:left="97"/>
              <w:rPr>
                <w:sz w:val="18"/>
              </w:rPr>
            </w:pPr>
          </w:p>
        </w:tc>
        <w:tc>
          <w:tcPr>
            <w:tcW w:w="714" w:type="pct"/>
            <w:tcBorders>
              <w:left w:val="single" w:sz="8" w:space="0" w:color="FFFFFF"/>
              <w:bottom w:val="single" w:sz="8" w:space="0" w:color="FFFFFF"/>
              <w:right w:val="single" w:sz="8" w:space="0" w:color="FFFFFF"/>
            </w:tcBorders>
            <w:shd w:val="clear" w:color="auto" w:fill="ADCCEA"/>
          </w:tcPr>
          <w:p w14:paraId="51300BA3" w14:textId="54DA36FF" w:rsidR="00A632F4" w:rsidRDefault="00A632F4" w:rsidP="00A632F4">
            <w:pPr>
              <w:pStyle w:val="TableParagraph"/>
              <w:spacing w:before="1"/>
              <w:ind w:left="98"/>
              <w:rPr>
                <w:sz w:val="18"/>
              </w:rPr>
            </w:pPr>
          </w:p>
        </w:tc>
        <w:tc>
          <w:tcPr>
            <w:tcW w:w="714" w:type="pct"/>
            <w:tcBorders>
              <w:left w:val="single" w:sz="8" w:space="0" w:color="FFFFFF"/>
              <w:bottom w:val="single" w:sz="8" w:space="0" w:color="FFFFFF"/>
              <w:right w:val="single" w:sz="8" w:space="0" w:color="FFFFFF"/>
            </w:tcBorders>
            <w:shd w:val="clear" w:color="auto" w:fill="ADCCEA"/>
          </w:tcPr>
          <w:p w14:paraId="41FCE21F" w14:textId="2F22606E" w:rsidR="00A632F4" w:rsidRDefault="00A632F4" w:rsidP="00A632F4">
            <w:pPr>
              <w:pStyle w:val="TableParagraph"/>
              <w:spacing w:before="1"/>
              <w:ind w:left="98"/>
              <w:rPr>
                <w:sz w:val="18"/>
              </w:rPr>
            </w:pPr>
          </w:p>
        </w:tc>
        <w:tc>
          <w:tcPr>
            <w:tcW w:w="715" w:type="pct"/>
            <w:tcBorders>
              <w:left w:val="single" w:sz="8" w:space="0" w:color="FFFFFF"/>
              <w:bottom w:val="single" w:sz="8" w:space="0" w:color="FFFFFF"/>
              <w:right w:val="nil"/>
            </w:tcBorders>
            <w:shd w:val="clear" w:color="auto" w:fill="ADCCEA"/>
          </w:tcPr>
          <w:p w14:paraId="3B3B5CAF" w14:textId="38FBCE34" w:rsidR="00A632F4" w:rsidRDefault="00A632F4" w:rsidP="00A632F4">
            <w:pPr>
              <w:pStyle w:val="TableParagraph"/>
              <w:spacing w:before="1"/>
              <w:ind w:left="98"/>
              <w:rPr>
                <w:sz w:val="18"/>
              </w:rPr>
            </w:pPr>
          </w:p>
        </w:tc>
      </w:tr>
      <w:tr w:rsidR="00A632F4" w14:paraId="305870FD" w14:textId="77777777" w:rsidTr="00FB3A47">
        <w:trPr>
          <w:trHeight w:val="597"/>
        </w:trPr>
        <w:tc>
          <w:tcPr>
            <w:tcW w:w="394" w:type="pct"/>
            <w:tcBorders>
              <w:top w:val="single" w:sz="8" w:space="0" w:color="FFFFFF"/>
              <w:left w:val="nil"/>
              <w:bottom w:val="single" w:sz="12" w:space="0" w:color="FFFFFF"/>
            </w:tcBorders>
            <w:shd w:val="clear" w:color="auto" w:fill="5B9BD5"/>
          </w:tcPr>
          <w:p w14:paraId="3B99CED9" w14:textId="77777777" w:rsidR="00A632F4" w:rsidRDefault="00A632F4" w:rsidP="00A632F4">
            <w:pPr>
              <w:pStyle w:val="TableParagraph"/>
              <w:spacing w:line="255" w:lineRule="exact"/>
              <w:ind w:left="98"/>
              <w:rPr>
                <w:b/>
                <w:sz w:val="21"/>
              </w:rPr>
            </w:pPr>
            <w:r>
              <w:rPr>
                <w:b/>
                <w:color w:val="FFFFFF"/>
                <w:sz w:val="21"/>
              </w:rPr>
              <w:t>2</w:t>
            </w:r>
          </w:p>
        </w:tc>
        <w:tc>
          <w:tcPr>
            <w:tcW w:w="1034" w:type="pct"/>
            <w:tcBorders>
              <w:top w:val="single" w:sz="8" w:space="0" w:color="FFFFFF"/>
              <w:bottom w:val="single" w:sz="12" w:space="0" w:color="FFFFFF"/>
              <w:right w:val="single" w:sz="8" w:space="0" w:color="FFFFFF"/>
            </w:tcBorders>
            <w:shd w:val="clear" w:color="auto" w:fill="D6E6F4"/>
          </w:tcPr>
          <w:p w14:paraId="16A12730" w14:textId="524BC2E5" w:rsidR="00A632F4" w:rsidRDefault="00A632F4" w:rsidP="00A632F4">
            <w:pPr>
              <w:pStyle w:val="TableParagraph"/>
              <w:spacing w:before="1"/>
              <w:ind w:left="78"/>
              <w:rPr>
                <w:sz w:val="18"/>
              </w:rPr>
            </w:pPr>
          </w:p>
        </w:tc>
        <w:tc>
          <w:tcPr>
            <w:tcW w:w="714" w:type="pct"/>
            <w:tcBorders>
              <w:top w:val="single" w:sz="8" w:space="0" w:color="FFFFFF"/>
              <w:left w:val="single" w:sz="12" w:space="0" w:color="FFFFFF"/>
              <w:bottom w:val="single" w:sz="12" w:space="0" w:color="FFFFFF"/>
              <w:right w:val="single" w:sz="12" w:space="0" w:color="FFFFFF"/>
            </w:tcBorders>
            <w:shd w:val="clear" w:color="auto" w:fill="D6E6F4"/>
          </w:tcPr>
          <w:p w14:paraId="3D1B6F9A" w14:textId="77777777" w:rsidR="00A632F4" w:rsidRDefault="00A632F4" w:rsidP="00A632F4">
            <w:pPr>
              <w:pStyle w:val="TableParagraph"/>
              <w:rPr>
                <w:rFonts w:ascii="Times New Roman"/>
                <w:sz w:val="20"/>
              </w:rPr>
            </w:pPr>
          </w:p>
        </w:tc>
        <w:tc>
          <w:tcPr>
            <w:tcW w:w="715" w:type="pct"/>
            <w:tcBorders>
              <w:top w:val="single" w:sz="8" w:space="0" w:color="FFFFFF"/>
              <w:left w:val="single" w:sz="8" w:space="0" w:color="FFFFFF"/>
              <w:bottom w:val="single" w:sz="12" w:space="0" w:color="FFFFFF"/>
              <w:right w:val="single" w:sz="8" w:space="0" w:color="FFFFFF"/>
            </w:tcBorders>
            <w:shd w:val="clear" w:color="auto" w:fill="D6E6F4"/>
          </w:tcPr>
          <w:p w14:paraId="4448FD14" w14:textId="12F168BC" w:rsidR="00A632F4" w:rsidRDefault="00A632F4" w:rsidP="00A632F4">
            <w:pPr>
              <w:pStyle w:val="TableParagraph"/>
              <w:spacing w:before="1"/>
              <w:ind w:left="97"/>
              <w:rPr>
                <w:sz w:val="18"/>
              </w:rPr>
            </w:pPr>
          </w:p>
        </w:tc>
        <w:tc>
          <w:tcPr>
            <w:tcW w:w="714" w:type="pct"/>
            <w:tcBorders>
              <w:top w:val="single" w:sz="8" w:space="0" w:color="FFFFFF"/>
              <w:left w:val="single" w:sz="8" w:space="0" w:color="FFFFFF"/>
              <w:bottom w:val="single" w:sz="12" w:space="0" w:color="FFFFFF"/>
              <w:right w:val="single" w:sz="8" w:space="0" w:color="FFFFFF"/>
            </w:tcBorders>
            <w:shd w:val="clear" w:color="auto" w:fill="D6E6F4"/>
          </w:tcPr>
          <w:p w14:paraId="3F21D13E" w14:textId="41A5DBE3" w:rsidR="00A632F4" w:rsidRDefault="00A632F4" w:rsidP="00A632F4">
            <w:pPr>
              <w:pStyle w:val="TableParagraph"/>
              <w:spacing w:before="1"/>
              <w:ind w:left="98"/>
              <w:rPr>
                <w:sz w:val="18"/>
              </w:rPr>
            </w:pPr>
          </w:p>
        </w:tc>
        <w:tc>
          <w:tcPr>
            <w:tcW w:w="714" w:type="pct"/>
            <w:tcBorders>
              <w:top w:val="single" w:sz="8" w:space="0" w:color="FFFFFF"/>
              <w:left w:val="single" w:sz="8" w:space="0" w:color="FFFFFF"/>
              <w:bottom w:val="single" w:sz="12" w:space="0" w:color="FFFFFF"/>
              <w:right w:val="single" w:sz="8" w:space="0" w:color="FFFFFF"/>
            </w:tcBorders>
            <w:shd w:val="clear" w:color="auto" w:fill="D6E6F4"/>
          </w:tcPr>
          <w:p w14:paraId="2B70DD63" w14:textId="4F9C7E4B" w:rsidR="00A632F4" w:rsidRDefault="00A632F4" w:rsidP="00A632F4">
            <w:pPr>
              <w:pStyle w:val="TableParagraph"/>
              <w:spacing w:before="1"/>
              <w:ind w:left="98"/>
              <w:rPr>
                <w:sz w:val="18"/>
              </w:rPr>
            </w:pPr>
          </w:p>
        </w:tc>
        <w:tc>
          <w:tcPr>
            <w:tcW w:w="715" w:type="pct"/>
            <w:tcBorders>
              <w:top w:val="single" w:sz="8" w:space="0" w:color="FFFFFF"/>
              <w:left w:val="single" w:sz="8" w:space="0" w:color="FFFFFF"/>
              <w:bottom w:val="single" w:sz="12" w:space="0" w:color="FFFFFF"/>
              <w:right w:val="nil"/>
            </w:tcBorders>
            <w:shd w:val="clear" w:color="auto" w:fill="D6E6F4"/>
          </w:tcPr>
          <w:p w14:paraId="0F64FD5C" w14:textId="744D2BF6" w:rsidR="00A632F4" w:rsidRDefault="00A632F4" w:rsidP="00A632F4">
            <w:pPr>
              <w:pStyle w:val="TableParagraph"/>
              <w:spacing w:before="1"/>
              <w:ind w:left="98"/>
              <w:rPr>
                <w:sz w:val="18"/>
              </w:rPr>
            </w:pPr>
          </w:p>
        </w:tc>
      </w:tr>
      <w:tr w:rsidR="00A632F4" w14:paraId="2DDDDD15" w14:textId="77777777" w:rsidTr="00FB3A47">
        <w:trPr>
          <w:trHeight w:val="396"/>
        </w:trPr>
        <w:tc>
          <w:tcPr>
            <w:tcW w:w="394" w:type="pct"/>
            <w:tcBorders>
              <w:top w:val="single" w:sz="12" w:space="0" w:color="FFFFFF"/>
              <w:left w:val="nil"/>
              <w:bottom w:val="single" w:sz="8" w:space="0" w:color="FFFFFF"/>
            </w:tcBorders>
            <w:shd w:val="clear" w:color="auto" w:fill="5B9BD5"/>
          </w:tcPr>
          <w:p w14:paraId="4BF36716" w14:textId="77777777" w:rsidR="00A632F4" w:rsidRDefault="00A632F4" w:rsidP="00A632F4">
            <w:pPr>
              <w:pStyle w:val="TableParagraph"/>
              <w:spacing w:line="251" w:lineRule="exact"/>
              <w:ind w:left="98"/>
              <w:rPr>
                <w:b/>
                <w:sz w:val="21"/>
              </w:rPr>
            </w:pPr>
            <w:r>
              <w:rPr>
                <w:b/>
                <w:color w:val="FFFFFF"/>
                <w:sz w:val="21"/>
              </w:rPr>
              <w:t>3</w:t>
            </w:r>
          </w:p>
        </w:tc>
        <w:tc>
          <w:tcPr>
            <w:tcW w:w="1034" w:type="pct"/>
            <w:tcBorders>
              <w:top w:val="single" w:sz="12" w:space="0" w:color="FFFFFF"/>
              <w:bottom w:val="single" w:sz="8" w:space="0" w:color="FFFFFF"/>
              <w:right w:val="single" w:sz="8" w:space="0" w:color="FFFFFF"/>
            </w:tcBorders>
            <w:shd w:val="clear" w:color="auto" w:fill="ADCCEA"/>
          </w:tcPr>
          <w:p w14:paraId="53C69447" w14:textId="4BCA4B71" w:rsidR="00A632F4" w:rsidRDefault="00A632F4" w:rsidP="00A632F4">
            <w:pPr>
              <w:pStyle w:val="TableParagraph"/>
              <w:spacing w:line="217" w:lineRule="exact"/>
              <w:ind w:left="78"/>
              <w:rPr>
                <w:sz w:val="18"/>
              </w:rPr>
            </w:pPr>
          </w:p>
        </w:tc>
        <w:tc>
          <w:tcPr>
            <w:tcW w:w="714" w:type="pct"/>
            <w:tcBorders>
              <w:top w:val="single" w:sz="12" w:space="0" w:color="FFFFFF"/>
              <w:left w:val="single" w:sz="12" w:space="0" w:color="FFFFFF"/>
              <w:bottom w:val="single" w:sz="8" w:space="0" w:color="FFFFFF"/>
              <w:right w:val="single" w:sz="12" w:space="0" w:color="FFFFFF"/>
            </w:tcBorders>
            <w:shd w:val="clear" w:color="auto" w:fill="ADCCEA"/>
          </w:tcPr>
          <w:p w14:paraId="3E3B8C15" w14:textId="77777777" w:rsidR="00A632F4" w:rsidRDefault="00A632F4" w:rsidP="00A632F4">
            <w:pPr>
              <w:pStyle w:val="TableParagraph"/>
              <w:rPr>
                <w:rFonts w:ascii="Times New Roman"/>
                <w:sz w:val="20"/>
              </w:rPr>
            </w:pPr>
          </w:p>
        </w:tc>
        <w:tc>
          <w:tcPr>
            <w:tcW w:w="715" w:type="pct"/>
            <w:tcBorders>
              <w:top w:val="single" w:sz="12" w:space="0" w:color="FFFFFF"/>
              <w:left w:val="single" w:sz="8" w:space="0" w:color="FFFFFF"/>
              <w:bottom w:val="single" w:sz="8" w:space="0" w:color="FFFFFF"/>
              <w:right w:val="single" w:sz="8" w:space="0" w:color="FFFFFF"/>
            </w:tcBorders>
            <w:shd w:val="clear" w:color="auto" w:fill="ADCCEA"/>
          </w:tcPr>
          <w:p w14:paraId="46B27BE4" w14:textId="0BC97CED" w:rsidR="00A632F4" w:rsidRDefault="00A632F4" w:rsidP="00A632F4">
            <w:pPr>
              <w:pStyle w:val="TableParagraph"/>
              <w:spacing w:line="217" w:lineRule="exact"/>
              <w:ind w:left="97"/>
              <w:rPr>
                <w:sz w:val="18"/>
              </w:rPr>
            </w:pPr>
          </w:p>
        </w:tc>
        <w:tc>
          <w:tcPr>
            <w:tcW w:w="714" w:type="pct"/>
            <w:tcBorders>
              <w:top w:val="single" w:sz="12" w:space="0" w:color="FFFFFF"/>
              <w:left w:val="single" w:sz="8" w:space="0" w:color="FFFFFF"/>
              <w:bottom w:val="single" w:sz="8" w:space="0" w:color="FFFFFF"/>
              <w:right w:val="single" w:sz="8" w:space="0" w:color="FFFFFF"/>
            </w:tcBorders>
            <w:shd w:val="clear" w:color="auto" w:fill="ADCCEA"/>
          </w:tcPr>
          <w:p w14:paraId="4847C427" w14:textId="46D59BDE" w:rsidR="00A632F4" w:rsidRDefault="00A632F4" w:rsidP="00A632F4">
            <w:pPr>
              <w:pStyle w:val="TableParagraph"/>
              <w:spacing w:line="217" w:lineRule="exact"/>
              <w:ind w:left="98"/>
              <w:rPr>
                <w:sz w:val="18"/>
              </w:rPr>
            </w:pPr>
          </w:p>
        </w:tc>
        <w:tc>
          <w:tcPr>
            <w:tcW w:w="714" w:type="pct"/>
            <w:tcBorders>
              <w:top w:val="single" w:sz="12" w:space="0" w:color="FFFFFF"/>
              <w:left w:val="single" w:sz="8" w:space="0" w:color="FFFFFF"/>
              <w:bottom w:val="single" w:sz="8" w:space="0" w:color="FFFFFF"/>
              <w:right w:val="single" w:sz="8" w:space="0" w:color="FFFFFF"/>
            </w:tcBorders>
            <w:shd w:val="clear" w:color="auto" w:fill="ADCCEA"/>
          </w:tcPr>
          <w:p w14:paraId="72724ED9" w14:textId="486431C1" w:rsidR="00A632F4" w:rsidRDefault="00A632F4" w:rsidP="00A632F4">
            <w:pPr>
              <w:pStyle w:val="TableParagraph"/>
              <w:spacing w:line="217" w:lineRule="exact"/>
              <w:ind w:left="98"/>
              <w:rPr>
                <w:sz w:val="18"/>
              </w:rPr>
            </w:pPr>
          </w:p>
        </w:tc>
        <w:tc>
          <w:tcPr>
            <w:tcW w:w="715" w:type="pct"/>
            <w:tcBorders>
              <w:top w:val="single" w:sz="12" w:space="0" w:color="FFFFFF"/>
              <w:left w:val="single" w:sz="8" w:space="0" w:color="FFFFFF"/>
              <w:bottom w:val="single" w:sz="8" w:space="0" w:color="FFFFFF"/>
              <w:right w:val="nil"/>
            </w:tcBorders>
            <w:shd w:val="clear" w:color="auto" w:fill="ADCCEA"/>
          </w:tcPr>
          <w:p w14:paraId="043CDC58" w14:textId="3F80B9C9" w:rsidR="00A632F4" w:rsidRDefault="00A632F4" w:rsidP="00A632F4">
            <w:pPr>
              <w:pStyle w:val="TableParagraph"/>
              <w:spacing w:line="217" w:lineRule="exact"/>
              <w:ind w:left="98"/>
              <w:rPr>
                <w:sz w:val="18"/>
              </w:rPr>
            </w:pPr>
          </w:p>
        </w:tc>
      </w:tr>
      <w:tr w:rsidR="00A632F4" w14:paraId="14FEFA0F" w14:textId="77777777" w:rsidTr="00FB3A47">
        <w:trPr>
          <w:trHeight w:val="402"/>
        </w:trPr>
        <w:tc>
          <w:tcPr>
            <w:tcW w:w="394" w:type="pct"/>
            <w:tcBorders>
              <w:top w:val="single" w:sz="8" w:space="0" w:color="FFFFFF"/>
              <w:left w:val="nil"/>
              <w:bottom w:val="nil"/>
            </w:tcBorders>
            <w:shd w:val="clear" w:color="auto" w:fill="5B9BD5"/>
          </w:tcPr>
          <w:p w14:paraId="3377428D" w14:textId="77777777" w:rsidR="00A632F4" w:rsidRDefault="00A632F4" w:rsidP="00A632F4">
            <w:pPr>
              <w:pStyle w:val="TableParagraph"/>
              <w:spacing w:line="255" w:lineRule="exact"/>
              <w:ind w:left="98"/>
              <w:rPr>
                <w:b/>
                <w:sz w:val="21"/>
              </w:rPr>
            </w:pPr>
            <w:r>
              <w:rPr>
                <w:b/>
                <w:color w:val="FFFFFF"/>
                <w:sz w:val="21"/>
              </w:rPr>
              <w:t>4</w:t>
            </w:r>
          </w:p>
        </w:tc>
        <w:tc>
          <w:tcPr>
            <w:tcW w:w="1034" w:type="pct"/>
            <w:tcBorders>
              <w:top w:val="single" w:sz="8" w:space="0" w:color="FFFFFF"/>
              <w:bottom w:val="nil"/>
              <w:right w:val="single" w:sz="8" w:space="0" w:color="FFFFFF"/>
            </w:tcBorders>
            <w:shd w:val="clear" w:color="auto" w:fill="D6E6F4"/>
          </w:tcPr>
          <w:p w14:paraId="0140DF7D" w14:textId="0417E946" w:rsidR="00A632F4" w:rsidRDefault="00A632F4" w:rsidP="00A632F4">
            <w:pPr>
              <w:pStyle w:val="TableParagraph"/>
              <w:spacing w:before="1"/>
              <w:ind w:left="78"/>
              <w:rPr>
                <w:sz w:val="18"/>
              </w:rPr>
            </w:pPr>
          </w:p>
        </w:tc>
        <w:tc>
          <w:tcPr>
            <w:tcW w:w="714" w:type="pct"/>
            <w:tcBorders>
              <w:top w:val="single" w:sz="8" w:space="0" w:color="FFFFFF"/>
              <w:left w:val="single" w:sz="12" w:space="0" w:color="FFFFFF"/>
              <w:bottom w:val="nil"/>
              <w:right w:val="single" w:sz="12" w:space="0" w:color="FFFFFF"/>
            </w:tcBorders>
            <w:shd w:val="clear" w:color="auto" w:fill="D6E6F4"/>
          </w:tcPr>
          <w:p w14:paraId="5E7AA5ED" w14:textId="77777777" w:rsidR="00A632F4" w:rsidRDefault="00A632F4" w:rsidP="00A632F4">
            <w:pPr>
              <w:pStyle w:val="TableParagraph"/>
              <w:rPr>
                <w:rFonts w:ascii="Times New Roman"/>
                <w:sz w:val="20"/>
              </w:rPr>
            </w:pPr>
          </w:p>
        </w:tc>
        <w:tc>
          <w:tcPr>
            <w:tcW w:w="715" w:type="pct"/>
            <w:tcBorders>
              <w:top w:val="single" w:sz="8" w:space="0" w:color="FFFFFF"/>
              <w:left w:val="single" w:sz="8" w:space="0" w:color="FFFFFF"/>
              <w:bottom w:val="nil"/>
              <w:right w:val="single" w:sz="8" w:space="0" w:color="FFFFFF"/>
            </w:tcBorders>
            <w:shd w:val="clear" w:color="auto" w:fill="D6E6F4"/>
          </w:tcPr>
          <w:p w14:paraId="07825E0C" w14:textId="1D7DF475" w:rsidR="00A632F4" w:rsidRDefault="00A632F4" w:rsidP="00A632F4">
            <w:pPr>
              <w:pStyle w:val="TableParagraph"/>
              <w:spacing w:before="1"/>
              <w:ind w:left="97"/>
              <w:rPr>
                <w:sz w:val="18"/>
              </w:rPr>
            </w:pPr>
          </w:p>
        </w:tc>
        <w:tc>
          <w:tcPr>
            <w:tcW w:w="714" w:type="pct"/>
            <w:tcBorders>
              <w:top w:val="single" w:sz="8" w:space="0" w:color="FFFFFF"/>
              <w:left w:val="single" w:sz="8" w:space="0" w:color="FFFFFF"/>
              <w:bottom w:val="nil"/>
              <w:right w:val="single" w:sz="8" w:space="0" w:color="FFFFFF"/>
            </w:tcBorders>
            <w:shd w:val="clear" w:color="auto" w:fill="D6E6F4"/>
          </w:tcPr>
          <w:p w14:paraId="2F5EAC94" w14:textId="46614AC3" w:rsidR="00A632F4" w:rsidRDefault="00A632F4" w:rsidP="00A632F4">
            <w:pPr>
              <w:pStyle w:val="TableParagraph"/>
              <w:spacing w:before="1"/>
              <w:ind w:left="98"/>
              <w:rPr>
                <w:sz w:val="18"/>
              </w:rPr>
            </w:pPr>
          </w:p>
        </w:tc>
        <w:tc>
          <w:tcPr>
            <w:tcW w:w="714" w:type="pct"/>
            <w:tcBorders>
              <w:top w:val="single" w:sz="8" w:space="0" w:color="FFFFFF"/>
              <w:left w:val="single" w:sz="8" w:space="0" w:color="FFFFFF"/>
              <w:bottom w:val="nil"/>
              <w:right w:val="single" w:sz="8" w:space="0" w:color="FFFFFF"/>
            </w:tcBorders>
            <w:shd w:val="clear" w:color="auto" w:fill="D6E6F4"/>
          </w:tcPr>
          <w:p w14:paraId="3A0A6FBA" w14:textId="301590D0" w:rsidR="00A632F4" w:rsidRDefault="00A632F4" w:rsidP="00A632F4">
            <w:pPr>
              <w:pStyle w:val="TableParagraph"/>
              <w:spacing w:before="1"/>
              <w:ind w:left="98"/>
              <w:rPr>
                <w:sz w:val="18"/>
              </w:rPr>
            </w:pPr>
          </w:p>
        </w:tc>
        <w:tc>
          <w:tcPr>
            <w:tcW w:w="715" w:type="pct"/>
            <w:tcBorders>
              <w:top w:val="single" w:sz="8" w:space="0" w:color="FFFFFF"/>
              <w:left w:val="single" w:sz="8" w:space="0" w:color="FFFFFF"/>
              <w:bottom w:val="nil"/>
              <w:right w:val="nil"/>
            </w:tcBorders>
            <w:shd w:val="clear" w:color="auto" w:fill="D6E6F4"/>
          </w:tcPr>
          <w:p w14:paraId="5E0F88C6" w14:textId="2ABD027F" w:rsidR="00A632F4" w:rsidRDefault="00A632F4" w:rsidP="00A632F4">
            <w:pPr>
              <w:pStyle w:val="TableParagraph"/>
              <w:spacing w:before="1"/>
              <w:ind w:left="98"/>
              <w:rPr>
                <w:sz w:val="18"/>
              </w:rPr>
            </w:pPr>
          </w:p>
        </w:tc>
      </w:tr>
    </w:tbl>
    <w:p w14:paraId="1936F54A" w14:textId="77777777" w:rsidR="001F3A28" w:rsidRDefault="001F3A28">
      <w:pPr>
        <w:pStyle w:val="BodyText"/>
        <w:tabs>
          <w:tab w:val="left" w:pos="14648"/>
        </w:tabs>
        <w:spacing w:before="111"/>
        <w:ind w:left="191"/>
      </w:pPr>
    </w:p>
    <w:p w14:paraId="601C8823" w14:textId="77777777" w:rsidR="001F3A28" w:rsidRDefault="001F3A28">
      <w:pPr>
        <w:pStyle w:val="BodyText"/>
        <w:tabs>
          <w:tab w:val="left" w:pos="14648"/>
        </w:tabs>
        <w:spacing w:before="111"/>
        <w:ind w:left="191"/>
      </w:pPr>
    </w:p>
    <w:p w14:paraId="70F643A3" w14:textId="77777777" w:rsidR="00B13213" w:rsidRDefault="00B13213">
      <w:pPr>
        <w:spacing w:before="1"/>
        <w:rPr>
          <w:i/>
          <w:sz w:val="12"/>
        </w:rPr>
      </w:pPr>
    </w:p>
    <w:p w14:paraId="315C832A" w14:textId="77777777" w:rsidR="00ED16C9" w:rsidRDefault="00ED16C9"/>
    <w:sectPr w:rsidR="00ED16C9">
      <w:pgSz w:w="15840" w:h="12240" w:orient="landscape"/>
      <w:pgMar w:top="1080" w:right="480" w:bottom="1220" w:left="500" w:header="0" w:footer="1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E16D7" w14:textId="77777777" w:rsidR="007A4D84" w:rsidRDefault="007A4D84">
      <w:r>
        <w:separator/>
      </w:r>
    </w:p>
  </w:endnote>
  <w:endnote w:type="continuationSeparator" w:id="0">
    <w:p w14:paraId="7114FF9F" w14:textId="77777777" w:rsidR="007A4D84" w:rsidRDefault="007A4D84">
      <w:r>
        <w:continuationSeparator/>
      </w:r>
    </w:p>
  </w:endnote>
  <w:endnote w:type="continuationNotice" w:id="1">
    <w:p w14:paraId="77ACAA08" w14:textId="77777777" w:rsidR="007A4D84" w:rsidRDefault="007A4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2C95" w14:textId="77777777" w:rsidR="00B13213" w:rsidRDefault="007A4D84">
    <w:pPr>
      <w:pStyle w:val="BodyText"/>
      <w:spacing w:line="14" w:lineRule="auto"/>
      <w:rPr>
        <w:i w:val="0"/>
        <w:sz w:val="20"/>
      </w:rPr>
    </w:pPr>
    <w:r>
      <w:pict w14:anchorId="43B21C1A">
        <v:line id="_x0000_s1033" style="position:absolute;z-index:-251658240;mso-position-horizontal-relative:page;mso-position-vertical-relative:page" from="52.55pt,720.7pt" to="559.45pt,720.7pt" strokecolor="#dadada" strokeweight=".16969mm">
          <w10:wrap anchorx="page" anchory="page"/>
        </v:lin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9746" w14:textId="77777777" w:rsidR="00B13213" w:rsidRDefault="00B13213">
    <w:pPr>
      <w:pStyle w:val="BodyText"/>
      <w:spacing w:line="14" w:lineRule="auto"/>
      <w:rPr>
        <w:i w:val="0"/>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6657" w14:textId="07CA291E" w:rsidR="00B13213" w:rsidRDefault="007A4D84">
    <w:pPr>
      <w:pStyle w:val="BodyText"/>
      <w:spacing w:line="14" w:lineRule="auto"/>
      <w:rPr>
        <w:i w:val="0"/>
        <w:sz w:val="20"/>
      </w:rPr>
    </w:pPr>
    <w:r>
      <w:rPr>
        <w:noProof/>
      </w:rPr>
      <w:pict w14:anchorId="7ECA3B03">
        <v:shapetype id="_x0000_t202" coordsize="21600,21600" o:spt="202" path="m,l,21600r21600,l21600,xe">
          <v:stroke joinstyle="miter"/>
          <v:path gradientshapeok="t" o:connecttype="rect"/>
        </v:shapetype>
        <v:shape id="_x0000_s1038" type="#_x0000_t202" style="position:absolute;margin-left:415.85pt;margin-top:721.65pt;width:175pt;height:26.6pt;z-index:-251658232;mso-position-horizontal-relative:page;mso-position-vertical-relative:page" filled="f" stroked="f">
          <v:textbox style="mso-next-textbox:#_x0000_s1038" inset="0,0,0,0">
            <w:txbxContent>
              <w:p w14:paraId="1827DFC0" w14:textId="77777777" w:rsidR="00F32049" w:rsidRDefault="00F32049" w:rsidP="00F32049">
                <w:pPr>
                  <w:spacing w:line="235" w:lineRule="exact"/>
                  <w:ind w:right="18"/>
                  <w:jc w:val="right"/>
                  <w:rPr>
                    <w:sz w:val="21"/>
                  </w:rPr>
                </w:pPr>
                <w:r>
                  <w:rPr>
                    <w:sz w:val="21"/>
                  </w:rPr>
                  <w:t>Double click here to insert Agency</w:t>
                </w:r>
                <w:r>
                  <w:rPr>
                    <w:spacing w:val="-16"/>
                    <w:sz w:val="21"/>
                  </w:rPr>
                  <w:t xml:space="preserve"> </w:t>
                </w:r>
                <w:r>
                  <w:rPr>
                    <w:sz w:val="21"/>
                  </w:rPr>
                  <w:t>Name</w:t>
                </w:r>
              </w:p>
              <w:p w14:paraId="4CBF8AC3" w14:textId="77777777" w:rsidR="00F32049" w:rsidRDefault="00F32049" w:rsidP="00F32049">
                <w:pPr>
                  <w:spacing w:before="24"/>
                  <w:ind w:right="18"/>
                  <w:jc w:val="right"/>
                  <w:rPr>
                    <w:sz w:val="21"/>
                  </w:rPr>
                </w:pPr>
                <w:r>
                  <w:fldChar w:fldCharType="begin"/>
                </w:r>
                <w:r>
                  <w:rPr>
                    <w:color w:val="2E74B5"/>
                    <w:sz w:val="21"/>
                  </w:rPr>
                  <w:instrText xml:space="preserve"> PAGE </w:instrText>
                </w:r>
                <w:r>
                  <w:fldChar w:fldCharType="separate"/>
                </w:r>
                <w:r>
                  <w:t>1</w:t>
                </w:r>
                <w:r>
                  <w:fldChar w:fldCharType="end"/>
                </w:r>
                <w:r>
                  <w:rPr>
                    <w:color w:val="2E74B5"/>
                    <w:sz w:val="21"/>
                  </w:rPr>
                  <w:t xml:space="preserve"> | P a </w:t>
                </w:r>
                <w:r>
                  <w:rPr>
                    <w:color w:val="2E74B5"/>
                    <w:spacing w:val="11"/>
                    <w:sz w:val="21"/>
                  </w:rPr>
                  <w:t>g</w:t>
                </w:r>
                <w:r>
                  <w:rPr>
                    <w:color w:val="2E74B5"/>
                    <w:spacing w:val="26"/>
                    <w:sz w:val="21"/>
                  </w:rPr>
                  <w:t xml:space="preserve"> </w:t>
                </w:r>
                <w:r>
                  <w:rPr>
                    <w:color w:val="2E74B5"/>
                    <w:sz w:val="21"/>
                  </w:rPr>
                  <w:t>e</w:t>
                </w:r>
                <w:r>
                  <w:rPr>
                    <w:color w:val="2E74B5"/>
                    <w:spacing w:val="11"/>
                    <w:sz w:val="21"/>
                  </w:rPr>
                  <w:t xml:space="preserve"> </w:t>
                </w:r>
              </w:p>
            </w:txbxContent>
          </v:textbox>
          <w10:wrap anchorx="page" anchory="page"/>
        </v:shape>
      </w:pict>
    </w:r>
    <w:r>
      <w:pict w14:anchorId="22ECE3DE">
        <v:line id="_x0000_s1032" style="position:absolute;z-index:-251658239;mso-position-horizontal-relative:page;mso-position-vertical-relative:page" from="52.55pt,720.7pt" to="559.45pt,720.7pt" strokecolor="#dadada" strokeweight=".16969mm">
          <w10:wrap anchorx="page" anchory="page"/>
        </v:lin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FDEA" w14:textId="77777777" w:rsidR="00B13213" w:rsidRDefault="00B13213">
    <w:pPr>
      <w:pStyle w:val="BodyText"/>
      <w:spacing w:line="14" w:lineRule="auto"/>
      <w:rPr>
        <w:i w:val="0"/>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F336B" w14:textId="77777777" w:rsidR="00B13213" w:rsidRDefault="007A4D84">
    <w:pPr>
      <w:pStyle w:val="BodyText"/>
      <w:spacing w:line="14" w:lineRule="auto"/>
      <w:rPr>
        <w:i w:val="0"/>
        <w:sz w:val="20"/>
      </w:rPr>
    </w:pPr>
    <w:r>
      <w:pict w14:anchorId="74EE8DFE">
        <v:line id="_x0000_s1031" style="position:absolute;z-index:-251658238;mso-position-horizontal-relative:page;mso-position-vertical-relative:page" from="52.55pt,726.7pt" to="559.45pt,726.7pt" strokecolor="#dadada" strokeweight=".48pt">
          <w10:wrap anchorx="page" anchory="page"/>
        </v:line>
      </w:pict>
    </w:r>
    <w:r>
      <w:pict w14:anchorId="7ECA3B03">
        <v:shapetype id="_x0000_t202" coordsize="21600,21600" o:spt="202" path="m,l,21600r21600,l21600,xe">
          <v:stroke joinstyle="miter"/>
          <v:path gradientshapeok="t" o:connecttype="rect"/>
        </v:shapetype>
        <v:shape id="_x0000_s1030" type="#_x0000_t202" style="position:absolute;margin-left:384.1pt;margin-top:728.95pt;width:175pt;height:26.6pt;z-index:-251658237;mso-position-horizontal-relative:page;mso-position-vertical-relative:page" filled="f" stroked="f">
          <v:textbox style="mso-next-textbox:#_x0000_s1030" inset="0,0,0,0">
            <w:txbxContent>
              <w:p w14:paraId="1B75385E" w14:textId="77777777" w:rsidR="00B13213" w:rsidRDefault="00ED16C9">
                <w:pPr>
                  <w:spacing w:line="235" w:lineRule="exact"/>
                  <w:ind w:right="18"/>
                  <w:jc w:val="right"/>
                  <w:rPr>
                    <w:sz w:val="21"/>
                  </w:rPr>
                </w:pPr>
                <w:r>
                  <w:rPr>
                    <w:sz w:val="21"/>
                  </w:rPr>
                  <w:t>Double click here to insert Agency</w:t>
                </w:r>
                <w:r>
                  <w:rPr>
                    <w:spacing w:val="-16"/>
                    <w:sz w:val="21"/>
                  </w:rPr>
                  <w:t xml:space="preserve"> </w:t>
                </w:r>
                <w:r>
                  <w:rPr>
                    <w:sz w:val="21"/>
                  </w:rPr>
                  <w:t>Name</w:t>
                </w:r>
              </w:p>
              <w:p w14:paraId="7B0023A5" w14:textId="77777777" w:rsidR="00B13213" w:rsidRDefault="00ED16C9">
                <w:pPr>
                  <w:spacing w:before="24"/>
                  <w:ind w:right="18"/>
                  <w:jc w:val="right"/>
                  <w:rPr>
                    <w:sz w:val="21"/>
                  </w:rPr>
                </w:pPr>
                <w:r>
                  <w:fldChar w:fldCharType="begin"/>
                </w:r>
                <w:r>
                  <w:rPr>
                    <w:color w:val="2E74B5"/>
                    <w:sz w:val="21"/>
                  </w:rPr>
                  <w:instrText xml:space="preserve"> PAGE </w:instrText>
                </w:r>
                <w:r>
                  <w:fldChar w:fldCharType="separate"/>
                </w:r>
                <w:r>
                  <w:t>1</w:t>
                </w:r>
                <w:r>
                  <w:fldChar w:fldCharType="end"/>
                </w:r>
                <w:r>
                  <w:rPr>
                    <w:color w:val="2E74B5"/>
                    <w:sz w:val="21"/>
                  </w:rPr>
                  <w:t xml:space="preserve"> | P a </w:t>
                </w:r>
                <w:r>
                  <w:rPr>
                    <w:color w:val="2E74B5"/>
                    <w:spacing w:val="11"/>
                    <w:sz w:val="21"/>
                  </w:rPr>
                  <w:t>g</w:t>
                </w:r>
                <w:r>
                  <w:rPr>
                    <w:color w:val="2E74B5"/>
                    <w:spacing w:val="26"/>
                    <w:sz w:val="21"/>
                  </w:rPr>
                  <w:t xml:space="preserve"> </w:t>
                </w:r>
                <w:r>
                  <w:rPr>
                    <w:color w:val="2E74B5"/>
                    <w:sz w:val="21"/>
                  </w:rPr>
                  <w:t>e</w:t>
                </w:r>
                <w:r>
                  <w:rPr>
                    <w:color w:val="2E74B5"/>
                    <w:spacing w:val="11"/>
                    <w:sz w:val="21"/>
                  </w:rPr>
                  <w:t xml:space="preserve"> </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56A8" w14:textId="46C525F9" w:rsidR="00B13213" w:rsidRDefault="007A4D84">
    <w:pPr>
      <w:pStyle w:val="BodyText"/>
      <w:spacing w:line="14" w:lineRule="auto"/>
      <w:rPr>
        <w:i w:val="0"/>
        <w:sz w:val="20"/>
      </w:rPr>
    </w:pPr>
    <w:r>
      <w:rPr>
        <w:i w:val="0"/>
        <w:noProof/>
        <w:sz w:val="20"/>
      </w:rPr>
      <w:pict w14:anchorId="7ECA3B03">
        <v:shapetype id="_x0000_t202" coordsize="21600,21600" o:spt="202" path="m,l,21600r21600,l21600,xe">
          <v:stroke joinstyle="miter"/>
          <v:path gradientshapeok="t" o:connecttype="rect"/>
        </v:shapetype>
        <v:shape id="_x0000_s1040" type="#_x0000_t202" style="position:absolute;margin-left:558.65pt;margin-top:552.55pt;width:175pt;height:26.6pt;z-index:-251658231;mso-position-horizontal-relative:page;mso-position-vertical-relative:page" filled="f" stroked="f">
          <v:textbox style="mso-next-textbox:#_x0000_s1040" inset="0,0,0,0">
            <w:txbxContent>
              <w:p w14:paraId="27560CB6" w14:textId="77777777" w:rsidR="00F32049" w:rsidRDefault="00F32049" w:rsidP="00F32049">
                <w:pPr>
                  <w:spacing w:line="235" w:lineRule="exact"/>
                  <w:ind w:right="18"/>
                  <w:jc w:val="right"/>
                  <w:rPr>
                    <w:sz w:val="21"/>
                  </w:rPr>
                </w:pPr>
                <w:r>
                  <w:rPr>
                    <w:sz w:val="21"/>
                  </w:rPr>
                  <w:t>Double click here to insert Agency</w:t>
                </w:r>
                <w:r>
                  <w:rPr>
                    <w:spacing w:val="-16"/>
                    <w:sz w:val="21"/>
                  </w:rPr>
                  <w:t xml:space="preserve"> </w:t>
                </w:r>
                <w:r>
                  <w:rPr>
                    <w:sz w:val="21"/>
                  </w:rPr>
                  <w:t>Name</w:t>
                </w:r>
              </w:p>
              <w:p w14:paraId="2B326122" w14:textId="77777777" w:rsidR="00F32049" w:rsidRDefault="00F32049" w:rsidP="00F32049">
                <w:pPr>
                  <w:spacing w:before="24"/>
                  <w:ind w:right="18"/>
                  <w:jc w:val="right"/>
                  <w:rPr>
                    <w:sz w:val="21"/>
                  </w:rPr>
                </w:pPr>
                <w:r>
                  <w:fldChar w:fldCharType="begin"/>
                </w:r>
                <w:r>
                  <w:rPr>
                    <w:color w:val="2E74B5"/>
                    <w:sz w:val="21"/>
                  </w:rPr>
                  <w:instrText xml:space="preserve"> PAGE </w:instrText>
                </w:r>
                <w:r>
                  <w:fldChar w:fldCharType="separate"/>
                </w:r>
                <w:r>
                  <w:t>1</w:t>
                </w:r>
                <w:r>
                  <w:fldChar w:fldCharType="end"/>
                </w:r>
                <w:r>
                  <w:rPr>
                    <w:color w:val="2E74B5"/>
                    <w:sz w:val="21"/>
                  </w:rPr>
                  <w:t xml:space="preserve"> | P a </w:t>
                </w:r>
                <w:r>
                  <w:rPr>
                    <w:color w:val="2E74B5"/>
                    <w:spacing w:val="11"/>
                    <w:sz w:val="21"/>
                  </w:rPr>
                  <w:t>g</w:t>
                </w:r>
                <w:r>
                  <w:rPr>
                    <w:color w:val="2E74B5"/>
                    <w:spacing w:val="26"/>
                    <w:sz w:val="21"/>
                  </w:rPr>
                  <w:t xml:space="preserve"> </w:t>
                </w:r>
                <w:r>
                  <w:rPr>
                    <w:color w:val="2E74B5"/>
                    <w:sz w:val="21"/>
                  </w:rPr>
                  <w:t>e</w:t>
                </w:r>
                <w:r>
                  <w:rPr>
                    <w:color w:val="2E74B5"/>
                    <w:spacing w:val="11"/>
                    <w:sz w:val="21"/>
                  </w:rPr>
                  <w:t xml:space="preserve"> </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D39A" w14:textId="77777777" w:rsidR="00B13213" w:rsidRDefault="007A4D84">
    <w:pPr>
      <w:pStyle w:val="BodyText"/>
      <w:spacing w:line="14" w:lineRule="auto"/>
      <w:rPr>
        <w:i w:val="0"/>
        <w:sz w:val="20"/>
      </w:rPr>
    </w:pPr>
    <w:r>
      <w:pict w14:anchorId="4BDD3A95">
        <v:line id="_x0000_s1028" style="position:absolute;z-index:-251658236;mso-position-horizontal-relative:page;mso-position-vertical-relative:page" from="52.55pt,726.7pt" to="559.45pt,726.7pt" strokecolor="#dadada" strokeweight=".48pt">
          <w10:wrap anchorx="page" anchory="page"/>
        </v:line>
      </w:pict>
    </w:r>
    <w:r>
      <w:pict w14:anchorId="011D3781">
        <v:shapetype id="_x0000_t202" coordsize="21600,21600" o:spt="202" path="m,l,21600r21600,l21600,xe">
          <v:stroke joinstyle="miter"/>
          <v:path gradientshapeok="t" o:connecttype="rect"/>
        </v:shapetype>
        <v:shape id="_x0000_s1027" type="#_x0000_t202" style="position:absolute;margin-left:384.1pt;margin-top:728.95pt;width:175pt;height:26.6pt;z-index:-251658235;mso-position-horizontal-relative:page;mso-position-vertical-relative:page" filled="f" stroked="f">
          <v:textbox style="mso-next-textbox:#_x0000_s1027" inset="0,0,0,0">
            <w:txbxContent>
              <w:p w14:paraId="7601F4CE" w14:textId="77777777" w:rsidR="00B13213" w:rsidRDefault="00ED16C9">
                <w:pPr>
                  <w:spacing w:line="235" w:lineRule="exact"/>
                  <w:ind w:right="18"/>
                  <w:jc w:val="right"/>
                  <w:rPr>
                    <w:sz w:val="21"/>
                  </w:rPr>
                </w:pPr>
                <w:r>
                  <w:rPr>
                    <w:sz w:val="21"/>
                  </w:rPr>
                  <w:t>Double click here to insert Agency</w:t>
                </w:r>
                <w:r>
                  <w:rPr>
                    <w:spacing w:val="-16"/>
                    <w:sz w:val="21"/>
                  </w:rPr>
                  <w:t xml:space="preserve"> </w:t>
                </w:r>
                <w:r>
                  <w:rPr>
                    <w:sz w:val="21"/>
                  </w:rPr>
                  <w:t>Name</w:t>
                </w:r>
              </w:p>
              <w:p w14:paraId="44196C69" w14:textId="77777777" w:rsidR="00B13213" w:rsidRDefault="00ED16C9">
                <w:pPr>
                  <w:spacing w:before="24"/>
                  <w:ind w:right="18"/>
                  <w:jc w:val="right"/>
                  <w:rPr>
                    <w:sz w:val="21"/>
                  </w:rPr>
                </w:pPr>
                <w:r>
                  <w:fldChar w:fldCharType="begin"/>
                </w:r>
                <w:r>
                  <w:rPr>
                    <w:color w:val="2E74B5"/>
                    <w:sz w:val="21"/>
                  </w:rPr>
                  <w:instrText xml:space="preserve"> PAGE </w:instrText>
                </w:r>
                <w:r>
                  <w:fldChar w:fldCharType="separate"/>
                </w:r>
                <w:r>
                  <w:t>4</w:t>
                </w:r>
                <w:r>
                  <w:fldChar w:fldCharType="end"/>
                </w:r>
                <w:r>
                  <w:rPr>
                    <w:color w:val="2E74B5"/>
                    <w:sz w:val="21"/>
                  </w:rPr>
                  <w:t xml:space="preserve"> | P a </w:t>
                </w:r>
                <w:r>
                  <w:rPr>
                    <w:color w:val="2E74B5"/>
                    <w:spacing w:val="11"/>
                    <w:sz w:val="21"/>
                  </w:rPr>
                  <w:t>g</w:t>
                </w:r>
                <w:r>
                  <w:rPr>
                    <w:color w:val="2E74B5"/>
                    <w:spacing w:val="26"/>
                    <w:sz w:val="21"/>
                  </w:rPr>
                  <w:t xml:space="preserve"> </w:t>
                </w:r>
                <w:r>
                  <w:rPr>
                    <w:color w:val="2E74B5"/>
                    <w:sz w:val="21"/>
                  </w:rPr>
                  <w:t>e</w:t>
                </w:r>
                <w:r>
                  <w:rPr>
                    <w:color w:val="2E74B5"/>
                    <w:spacing w:val="11"/>
                    <w:sz w:val="21"/>
                  </w:rPr>
                  <w:t xml:space="preserve"> </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3536" w14:textId="77777777" w:rsidR="00B13213" w:rsidRDefault="007A4D84">
    <w:pPr>
      <w:pStyle w:val="BodyText"/>
      <w:spacing w:line="14" w:lineRule="auto"/>
      <w:rPr>
        <w:i w:val="0"/>
        <w:sz w:val="20"/>
      </w:rPr>
    </w:pPr>
    <w:r>
      <w:pict w14:anchorId="58E70D61">
        <v:line id="_x0000_s1026" style="position:absolute;z-index:-251658234;mso-position-horizontal-relative:page;mso-position-vertical-relative:page" from="34.55pt,546.7pt" to="757.45pt,546.7pt" strokecolor="#dadada" strokeweight=".48pt">
          <w10:wrap anchorx="page" anchory="page"/>
        </v:line>
      </w:pict>
    </w:r>
    <w:r>
      <w:pict w14:anchorId="32F920F3">
        <v:shapetype id="_x0000_t202" coordsize="21600,21600" o:spt="202" path="m,l,21600r21600,l21600,xe">
          <v:stroke joinstyle="miter"/>
          <v:path gradientshapeok="t" o:connecttype="rect"/>
        </v:shapetype>
        <v:shape id="_x0000_s1025" type="#_x0000_t202" style="position:absolute;margin-left:582.1pt;margin-top:548.95pt;width:175pt;height:26.6pt;z-index:-251658233;mso-position-horizontal-relative:page;mso-position-vertical-relative:page" filled="f" stroked="f">
          <v:textbox style="mso-next-textbox:#_x0000_s1025" inset="0,0,0,0">
            <w:txbxContent>
              <w:p w14:paraId="0302C69F" w14:textId="77777777" w:rsidR="00B13213" w:rsidRDefault="00ED16C9">
                <w:pPr>
                  <w:spacing w:line="235" w:lineRule="exact"/>
                  <w:ind w:right="18"/>
                  <w:jc w:val="right"/>
                  <w:rPr>
                    <w:sz w:val="21"/>
                  </w:rPr>
                </w:pPr>
                <w:r>
                  <w:rPr>
                    <w:sz w:val="21"/>
                  </w:rPr>
                  <w:t>Double click here to insert Agency</w:t>
                </w:r>
                <w:r>
                  <w:rPr>
                    <w:spacing w:val="-16"/>
                    <w:sz w:val="21"/>
                  </w:rPr>
                  <w:t xml:space="preserve"> </w:t>
                </w:r>
                <w:r>
                  <w:rPr>
                    <w:sz w:val="21"/>
                  </w:rPr>
                  <w:t>Name</w:t>
                </w:r>
              </w:p>
              <w:p w14:paraId="1C8A6774" w14:textId="77777777" w:rsidR="00B13213" w:rsidRDefault="00ED16C9">
                <w:pPr>
                  <w:spacing w:before="24"/>
                  <w:ind w:right="18"/>
                  <w:jc w:val="right"/>
                  <w:rPr>
                    <w:sz w:val="21"/>
                  </w:rPr>
                </w:pPr>
                <w:r>
                  <w:fldChar w:fldCharType="begin"/>
                </w:r>
                <w:r>
                  <w:rPr>
                    <w:color w:val="2E74B5"/>
                    <w:sz w:val="21"/>
                  </w:rPr>
                  <w:instrText xml:space="preserve"> PAGE </w:instrText>
                </w:r>
                <w:r>
                  <w:fldChar w:fldCharType="separate"/>
                </w:r>
                <w:r>
                  <w:t>6</w:t>
                </w:r>
                <w:r>
                  <w:fldChar w:fldCharType="end"/>
                </w:r>
                <w:r>
                  <w:rPr>
                    <w:color w:val="2E74B5"/>
                    <w:sz w:val="21"/>
                  </w:rPr>
                  <w:t xml:space="preserve"> | P a </w:t>
                </w:r>
                <w:r>
                  <w:rPr>
                    <w:color w:val="2E74B5"/>
                    <w:spacing w:val="11"/>
                    <w:sz w:val="21"/>
                  </w:rPr>
                  <w:t>g</w:t>
                </w:r>
                <w:r>
                  <w:rPr>
                    <w:color w:val="2E74B5"/>
                    <w:spacing w:val="26"/>
                    <w:sz w:val="21"/>
                  </w:rPr>
                  <w:t xml:space="preserve"> </w:t>
                </w:r>
                <w:r>
                  <w:rPr>
                    <w:color w:val="2E74B5"/>
                    <w:sz w:val="21"/>
                  </w:rPr>
                  <w:t>e</w:t>
                </w:r>
                <w:r>
                  <w:rPr>
                    <w:color w:val="2E74B5"/>
                    <w:spacing w:val="11"/>
                    <w:sz w:val="21"/>
                  </w:rPr>
                  <w:t xml:space="preserve">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5BAD" w14:textId="77777777" w:rsidR="007A4D84" w:rsidRDefault="007A4D84">
      <w:r>
        <w:separator/>
      </w:r>
    </w:p>
  </w:footnote>
  <w:footnote w:type="continuationSeparator" w:id="0">
    <w:p w14:paraId="0E978982" w14:textId="77777777" w:rsidR="007A4D84" w:rsidRDefault="007A4D84">
      <w:r>
        <w:continuationSeparator/>
      </w:r>
    </w:p>
  </w:footnote>
  <w:footnote w:type="continuationNotice" w:id="1">
    <w:p w14:paraId="4947AC80" w14:textId="77777777" w:rsidR="007A4D84" w:rsidRDefault="007A4D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6963" w14:textId="381CEF43" w:rsidR="00FB3A47" w:rsidRDefault="00FB3A4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29DB" w14:textId="14D6FCC7" w:rsidR="00FB3A47" w:rsidRDefault="00FB3A4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419C" w14:textId="16AC17C4" w:rsidR="00FB3A47" w:rsidRDefault="00FB3A4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DF21" w14:textId="35A1A22A" w:rsidR="00FB3A47" w:rsidRDefault="00FB3A4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E4F5" w14:textId="3D0908CE" w:rsidR="00FB3A47" w:rsidRDefault="00FB3A4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EFED" w14:textId="1EA38CAC" w:rsidR="00FB3A47" w:rsidRDefault="00FB3A4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D88D" w14:textId="631879E4" w:rsidR="00FB3A47" w:rsidRDefault="00FB3A4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5BB4" w14:textId="708FFCE5" w:rsidR="00FB3A47" w:rsidRDefault="00FB3A4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CB7F" w14:textId="5EE5E0D7" w:rsidR="00FB3A47" w:rsidRDefault="00FB3A4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28B2" w14:textId="0358610E" w:rsidR="00FB3A47" w:rsidRDefault="00FB3A4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F1A8" w14:textId="04C7D905" w:rsidR="00FB3A47" w:rsidRDefault="00FB3A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8A98" w14:textId="4913A9D7" w:rsidR="00FB3A47" w:rsidRDefault="00FB3A4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A5E7" w14:textId="01DD49CB" w:rsidR="00FB3A47" w:rsidRDefault="00FB3A4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2E38" w14:textId="33EF777E" w:rsidR="00FB3A47" w:rsidRDefault="00FB3A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A1C2" w14:textId="6D56DB03" w:rsidR="00FB3A47" w:rsidRDefault="00FB3A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0BC3" w14:textId="28E8B574" w:rsidR="00FB3A47" w:rsidRDefault="00FB3A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4F92" w14:textId="0285FB69" w:rsidR="00FB3A47" w:rsidRDefault="00FB3A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DEDD" w14:textId="12678868" w:rsidR="00FB3A47" w:rsidRDefault="00FB3A4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9A5D" w14:textId="574BCD3F" w:rsidR="00FB3A47" w:rsidRDefault="00FB3A4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C45F" w14:textId="120DC740" w:rsidR="00FB3A47" w:rsidRDefault="00FB3A4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4E02" w14:textId="690A9D92" w:rsidR="00FB3A47" w:rsidRDefault="00FB3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C7DE0"/>
    <w:multiLevelType w:val="multilevel"/>
    <w:tmpl w:val="8C96C700"/>
    <w:lvl w:ilvl="0">
      <w:start w:val="4"/>
      <w:numFmt w:val="decimal"/>
      <w:lvlText w:val="%1."/>
      <w:lvlJc w:val="left"/>
      <w:pPr>
        <w:ind w:left="450" w:hanging="450"/>
      </w:pPr>
      <w:rPr>
        <w:rFonts w:hint="default"/>
        <w:color w:val="2E74B5"/>
      </w:rPr>
    </w:lvl>
    <w:lvl w:ilvl="1">
      <w:start w:val="1"/>
      <w:numFmt w:val="decimal"/>
      <w:lvlText w:val="%1.%2."/>
      <w:lvlJc w:val="left"/>
      <w:pPr>
        <w:ind w:left="859" w:hanging="720"/>
      </w:pPr>
      <w:rPr>
        <w:rFonts w:hint="default"/>
        <w:color w:val="2E74B5"/>
      </w:rPr>
    </w:lvl>
    <w:lvl w:ilvl="2">
      <w:start w:val="1"/>
      <w:numFmt w:val="decimal"/>
      <w:lvlText w:val="%1.%2.%3."/>
      <w:lvlJc w:val="left"/>
      <w:pPr>
        <w:ind w:left="998" w:hanging="720"/>
      </w:pPr>
      <w:rPr>
        <w:rFonts w:hint="default"/>
        <w:color w:val="2E74B5"/>
      </w:rPr>
    </w:lvl>
    <w:lvl w:ilvl="3">
      <w:start w:val="1"/>
      <w:numFmt w:val="decimal"/>
      <w:lvlText w:val="%1.%2.%3.%4."/>
      <w:lvlJc w:val="left"/>
      <w:pPr>
        <w:ind w:left="1497" w:hanging="1080"/>
      </w:pPr>
      <w:rPr>
        <w:rFonts w:hint="default"/>
        <w:color w:val="2E74B5"/>
      </w:rPr>
    </w:lvl>
    <w:lvl w:ilvl="4">
      <w:start w:val="1"/>
      <w:numFmt w:val="decimal"/>
      <w:lvlText w:val="%1.%2.%3.%4.%5."/>
      <w:lvlJc w:val="left"/>
      <w:pPr>
        <w:ind w:left="1636" w:hanging="1080"/>
      </w:pPr>
      <w:rPr>
        <w:rFonts w:hint="default"/>
        <w:color w:val="2E74B5"/>
      </w:rPr>
    </w:lvl>
    <w:lvl w:ilvl="5">
      <w:start w:val="1"/>
      <w:numFmt w:val="decimal"/>
      <w:lvlText w:val="%1.%2.%3.%4.%5.%6."/>
      <w:lvlJc w:val="left"/>
      <w:pPr>
        <w:ind w:left="2135" w:hanging="1440"/>
      </w:pPr>
      <w:rPr>
        <w:rFonts w:hint="default"/>
        <w:color w:val="2E74B5"/>
      </w:rPr>
    </w:lvl>
    <w:lvl w:ilvl="6">
      <w:start w:val="1"/>
      <w:numFmt w:val="decimal"/>
      <w:lvlText w:val="%1.%2.%3.%4.%5.%6.%7."/>
      <w:lvlJc w:val="left"/>
      <w:pPr>
        <w:ind w:left="2634" w:hanging="1800"/>
      </w:pPr>
      <w:rPr>
        <w:rFonts w:hint="default"/>
        <w:color w:val="2E74B5"/>
      </w:rPr>
    </w:lvl>
    <w:lvl w:ilvl="7">
      <w:start w:val="1"/>
      <w:numFmt w:val="decimal"/>
      <w:lvlText w:val="%1.%2.%3.%4.%5.%6.%7.%8."/>
      <w:lvlJc w:val="left"/>
      <w:pPr>
        <w:ind w:left="2773" w:hanging="1800"/>
      </w:pPr>
      <w:rPr>
        <w:rFonts w:hint="default"/>
        <w:color w:val="2E74B5"/>
      </w:rPr>
    </w:lvl>
    <w:lvl w:ilvl="8">
      <w:start w:val="1"/>
      <w:numFmt w:val="decimal"/>
      <w:lvlText w:val="%1.%2.%3.%4.%5.%6.%7.%8.%9."/>
      <w:lvlJc w:val="left"/>
      <w:pPr>
        <w:ind w:left="3272" w:hanging="2160"/>
      </w:pPr>
      <w:rPr>
        <w:rFonts w:hint="default"/>
        <w:color w:val="2E74B5"/>
      </w:rPr>
    </w:lvl>
  </w:abstractNum>
  <w:abstractNum w:abstractNumId="1" w15:restartNumberingAfterBreak="0">
    <w:nsid w:val="346F348C"/>
    <w:multiLevelType w:val="hybridMultilevel"/>
    <w:tmpl w:val="34BEC090"/>
    <w:lvl w:ilvl="0" w:tplc="EFA40218">
      <w:start w:val="1"/>
      <w:numFmt w:val="decimal"/>
      <w:lvlText w:val="%1."/>
      <w:lvlJc w:val="left"/>
      <w:pPr>
        <w:ind w:left="560" w:hanging="420"/>
      </w:pPr>
      <w:rPr>
        <w:rFonts w:hint="default"/>
        <w:b/>
        <w:bCs/>
        <w:w w:val="100"/>
        <w:lang w:val="en-US" w:eastAsia="en-US" w:bidi="en-US"/>
      </w:rPr>
    </w:lvl>
    <w:lvl w:ilvl="1" w:tplc="91447F72">
      <w:numFmt w:val="bullet"/>
      <w:lvlText w:val="•"/>
      <w:lvlJc w:val="left"/>
      <w:pPr>
        <w:ind w:left="1540" w:hanging="420"/>
      </w:pPr>
      <w:rPr>
        <w:rFonts w:hint="default"/>
        <w:lang w:val="en-US" w:eastAsia="en-US" w:bidi="en-US"/>
      </w:rPr>
    </w:lvl>
    <w:lvl w:ilvl="2" w:tplc="D92E45B6">
      <w:numFmt w:val="bullet"/>
      <w:lvlText w:val="•"/>
      <w:lvlJc w:val="left"/>
      <w:pPr>
        <w:ind w:left="2520" w:hanging="420"/>
      </w:pPr>
      <w:rPr>
        <w:rFonts w:hint="default"/>
        <w:lang w:val="en-US" w:eastAsia="en-US" w:bidi="en-US"/>
      </w:rPr>
    </w:lvl>
    <w:lvl w:ilvl="3" w:tplc="A392C46A">
      <w:numFmt w:val="bullet"/>
      <w:lvlText w:val="•"/>
      <w:lvlJc w:val="left"/>
      <w:pPr>
        <w:ind w:left="3500" w:hanging="420"/>
      </w:pPr>
      <w:rPr>
        <w:rFonts w:hint="default"/>
        <w:lang w:val="en-US" w:eastAsia="en-US" w:bidi="en-US"/>
      </w:rPr>
    </w:lvl>
    <w:lvl w:ilvl="4" w:tplc="A344D324">
      <w:numFmt w:val="bullet"/>
      <w:lvlText w:val="•"/>
      <w:lvlJc w:val="left"/>
      <w:pPr>
        <w:ind w:left="4480" w:hanging="420"/>
      </w:pPr>
      <w:rPr>
        <w:rFonts w:hint="default"/>
        <w:lang w:val="en-US" w:eastAsia="en-US" w:bidi="en-US"/>
      </w:rPr>
    </w:lvl>
    <w:lvl w:ilvl="5" w:tplc="C284C34A">
      <w:numFmt w:val="bullet"/>
      <w:lvlText w:val="•"/>
      <w:lvlJc w:val="left"/>
      <w:pPr>
        <w:ind w:left="5460" w:hanging="420"/>
      </w:pPr>
      <w:rPr>
        <w:rFonts w:hint="default"/>
        <w:lang w:val="en-US" w:eastAsia="en-US" w:bidi="en-US"/>
      </w:rPr>
    </w:lvl>
    <w:lvl w:ilvl="6" w:tplc="A9DE5DA6">
      <w:numFmt w:val="bullet"/>
      <w:lvlText w:val="•"/>
      <w:lvlJc w:val="left"/>
      <w:pPr>
        <w:ind w:left="6440" w:hanging="420"/>
      </w:pPr>
      <w:rPr>
        <w:rFonts w:hint="default"/>
        <w:lang w:val="en-US" w:eastAsia="en-US" w:bidi="en-US"/>
      </w:rPr>
    </w:lvl>
    <w:lvl w:ilvl="7" w:tplc="245E9B78">
      <w:numFmt w:val="bullet"/>
      <w:lvlText w:val="•"/>
      <w:lvlJc w:val="left"/>
      <w:pPr>
        <w:ind w:left="7420" w:hanging="420"/>
      </w:pPr>
      <w:rPr>
        <w:rFonts w:hint="default"/>
        <w:lang w:val="en-US" w:eastAsia="en-US" w:bidi="en-US"/>
      </w:rPr>
    </w:lvl>
    <w:lvl w:ilvl="8" w:tplc="DA72EAC8">
      <w:numFmt w:val="bullet"/>
      <w:lvlText w:val="•"/>
      <w:lvlJc w:val="left"/>
      <w:pPr>
        <w:ind w:left="8400" w:hanging="420"/>
      </w:pPr>
      <w:rPr>
        <w:rFonts w:hint="default"/>
        <w:lang w:val="en-US" w:eastAsia="en-US" w:bidi="en-US"/>
      </w:rPr>
    </w:lvl>
  </w:abstractNum>
  <w:abstractNum w:abstractNumId="2" w15:restartNumberingAfterBreak="0">
    <w:nsid w:val="35AC37F8"/>
    <w:multiLevelType w:val="hybridMultilevel"/>
    <w:tmpl w:val="EE76E8BE"/>
    <w:lvl w:ilvl="0" w:tplc="5BD2F3EC">
      <w:start w:val="1"/>
      <w:numFmt w:val="decimal"/>
      <w:lvlText w:val="%1."/>
      <w:lvlJc w:val="left"/>
      <w:pPr>
        <w:ind w:left="494" w:hanging="224"/>
      </w:pPr>
      <w:rPr>
        <w:rFonts w:ascii="Calibri" w:eastAsia="Calibri" w:hAnsi="Calibri" w:cs="Calibri" w:hint="default"/>
        <w:b/>
        <w:bCs/>
        <w:w w:val="100"/>
        <w:sz w:val="22"/>
        <w:szCs w:val="22"/>
        <w:lang w:val="en-US" w:eastAsia="en-US" w:bidi="en-US"/>
      </w:rPr>
    </w:lvl>
    <w:lvl w:ilvl="1" w:tplc="506C9D40">
      <w:numFmt w:val="bullet"/>
      <w:lvlText w:val="•"/>
      <w:lvlJc w:val="left"/>
      <w:pPr>
        <w:ind w:left="1517" w:hanging="224"/>
      </w:pPr>
      <w:rPr>
        <w:rFonts w:hint="default"/>
        <w:lang w:val="en-US" w:eastAsia="en-US" w:bidi="en-US"/>
      </w:rPr>
    </w:lvl>
    <w:lvl w:ilvl="2" w:tplc="409AB90A">
      <w:numFmt w:val="bullet"/>
      <w:lvlText w:val="•"/>
      <w:lvlJc w:val="left"/>
      <w:pPr>
        <w:ind w:left="2539" w:hanging="224"/>
      </w:pPr>
      <w:rPr>
        <w:rFonts w:hint="default"/>
        <w:lang w:val="en-US" w:eastAsia="en-US" w:bidi="en-US"/>
      </w:rPr>
    </w:lvl>
    <w:lvl w:ilvl="3" w:tplc="42869380">
      <w:numFmt w:val="bullet"/>
      <w:lvlText w:val="•"/>
      <w:lvlJc w:val="left"/>
      <w:pPr>
        <w:ind w:left="3561" w:hanging="224"/>
      </w:pPr>
      <w:rPr>
        <w:rFonts w:hint="default"/>
        <w:lang w:val="en-US" w:eastAsia="en-US" w:bidi="en-US"/>
      </w:rPr>
    </w:lvl>
    <w:lvl w:ilvl="4" w:tplc="01E4D216">
      <w:numFmt w:val="bullet"/>
      <w:lvlText w:val="•"/>
      <w:lvlJc w:val="left"/>
      <w:pPr>
        <w:ind w:left="4583" w:hanging="224"/>
      </w:pPr>
      <w:rPr>
        <w:rFonts w:hint="default"/>
        <w:lang w:val="en-US" w:eastAsia="en-US" w:bidi="en-US"/>
      </w:rPr>
    </w:lvl>
    <w:lvl w:ilvl="5" w:tplc="0CC2E508">
      <w:numFmt w:val="bullet"/>
      <w:lvlText w:val="•"/>
      <w:lvlJc w:val="left"/>
      <w:pPr>
        <w:ind w:left="5605" w:hanging="224"/>
      </w:pPr>
      <w:rPr>
        <w:rFonts w:hint="default"/>
        <w:lang w:val="en-US" w:eastAsia="en-US" w:bidi="en-US"/>
      </w:rPr>
    </w:lvl>
    <w:lvl w:ilvl="6" w:tplc="0E927284">
      <w:numFmt w:val="bullet"/>
      <w:lvlText w:val="•"/>
      <w:lvlJc w:val="left"/>
      <w:pPr>
        <w:ind w:left="6627" w:hanging="224"/>
      </w:pPr>
      <w:rPr>
        <w:rFonts w:hint="default"/>
        <w:lang w:val="en-US" w:eastAsia="en-US" w:bidi="en-US"/>
      </w:rPr>
    </w:lvl>
    <w:lvl w:ilvl="7" w:tplc="9DEE616C">
      <w:numFmt w:val="bullet"/>
      <w:lvlText w:val="•"/>
      <w:lvlJc w:val="left"/>
      <w:pPr>
        <w:ind w:left="7649" w:hanging="224"/>
      </w:pPr>
      <w:rPr>
        <w:rFonts w:hint="default"/>
        <w:lang w:val="en-US" w:eastAsia="en-US" w:bidi="en-US"/>
      </w:rPr>
    </w:lvl>
    <w:lvl w:ilvl="8" w:tplc="F50432F6">
      <w:numFmt w:val="bullet"/>
      <w:lvlText w:val="•"/>
      <w:lvlJc w:val="left"/>
      <w:pPr>
        <w:ind w:left="8671" w:hanging="224"/>
      </w:pPr>
      <w:rPr>
        <w:rFonts w:hint="default"/>
        <w:lang w:val="en-US" w:eastAsia="en-US" w:bidi="en-US"/>
      </w:rPr>
    </w:lvl>
  </w:abstractNum>
  <w:abstractNum w:abstractNumId="3" w15:restartNumberingAfterBreak="0">
    <w:nsid w:val="457144B4"/>
    <w:multiLevelType w:val="multilevel"/>
    <w:tmpl w:val="DB284758"/>
    <w:lvl w:ilvl="0">
      <w:start w:val="4"/>
      <w:numFmt w:val="decimal"/>
      <w:lvlText w:val="%1."/>
      <w:lvlJc w:val="left"/>
      <w:pPr>
        <w:ind w:left="450" w:hanging="450"/>
      </w:pPr>
      <w:rPr>
        <w:rFonts w:hint="default"/>
        <w:color w:val="2E74B5"/>
      </w:rPr>
    </w:lvl>
    <w:lvl w:ilvl="1">
      <w:start w:val="2"/>
      <w:numFmt w:val="decimal"/>
      <w:lvlText w:val="%1.%2."/>
      <w:lvlJc w:val="left"/>
      <w:pPr>
        <w:ind w:left="859" w:hanging="720"/>
      </w:pPr>
      <w:rPr>
        <w:rFonts w:hint="default"/>
        <w:color w:val="2E74B5"/>
      </w:rPr>
    </w:lvl>
    <w:lvl w:ilvl="2">
      <w:start w:val="1"/>
      <w:numFmt w:val="decimal"/>
      <w:lvlText w:val="%1.%2.%3."/>
      <w:lvlJc w:val="left"/>
      <w:pPr>
        <w:ind w:left="998" w:hanging="720"/>
      </w:pPr>
      <w:rPr>
        <w:rFonts w:hint="default"/>
        <w:color w:val="2E74B5"/>
      </w:rPr>
    </w:lvl>
    <w:lvl w:ilvl="3">
      <w:start w:val="1"/>
      <w:numFmt w:val="decimal"/>
      <w:lvlText w:val="%1.%2.%3.%4."/>
      <w:lvlJc w:val="left"/>
      <w:pPr>
        <w:ind w:left="1497" w:hanging="1080"/>
      </w:pPr>
      <w:rPr>
        <w:rFonts w:hint="default"/>
        <w:color w:val="2E74B5"/>
      </w:rPr>
    </w:lvl>
    <w:lvl w:ilvl="4">
      <w:start w:val="1"/>
      <w:numFmt w:val="decimal"/>
      <w:lvlText w:val="%1.%2.%3.%4.%5."/>
      <w:lvlJc w:val="left"/>
      <w:pPr>
        <w:ind w:left="1636" w:hanging="1080"/>
      </w:pPr>
      <w:rPr>
        <w:rFonts w:hint="default"/>
        <w:color w:val="2E74B5"/>
      </w:rPr>
    </w:lvl>
    <w:lvl w:ilvl="5">
      <w:start w:val="1"/>
      <w:numFmt w:val="decimal"/>
      <w:lvlText w:val="%1.%2.%3.%4.%5.%6."/>
      <w:lvlJc w:val="left"/>
      <w:pPr>
        <w:ind w:left="2135" w:hanging="1440"/>
      </w:pPr>
      <w:rPr>
        <w:rFonts w:hint="default"/>
        <w:color w:val="2E74B5"/>
      </w:rPr>
    </w:lvl>
    <w:lvl w:ilvl="6">
      <w:start w:val="1"/>
      <w:numFmt w:val="decimal"/>
      <w:lvlText w:val="%1.%2.%3.%4.%5.%6.%7."/>
      <w:lvlJc w:val="left"/>
      <w:pPr>
        <w:ind w:left="2634" w:hanging="1800"/>
      </w:pPr>
      <w:rPr>
        <w:rFonts w:hint="default"/>
        <w:color w:val="2E74B5"/>
      </w:rPr>
    </w:lvl>
    <w:lvl w:ilvl="7">
      <w:start w:val="1"/>
      <w:numFmt w:val="decimal"/>
      <w:lvlText w:val="%1.%2.%3.%4.%5.%6.%7.%8."/>
      <w:lvlJc w:val="left"/>
      <w:pPr>
        <w:ind w:left="2773" w:hanging="1800"/>
      </w:pPr>
      <w:rPr>
        <w:rFonts w:hint="default"/>
        <w:color w:val="2E74B5"/>
      </w:rPr>
    </w:lvl>
    <w:lvl w:ilvl="8">
      <w:start w:val="1"/>
      <w:numFmt w:val="decimal"/>
      <w:lvlText w:val="%1.%2.%3.%4.%5.%6.%7.%8.%9."/>
      <w:lvlJc w:val="left"/>
      <w:pPr>
        <w:ind w:left="3272" w:hanging="2160"/>
      </w:pPr>
      <w:rPr>
        <w:rFonts w:hint="default"/>
        <w:color w:val="2E74B5"/>
      </w:rPr>
    </w:lvl>
  </w:abstractNum>
  <w:abstractNum w:abstractNumId="4" w15:restartNumberingAfterBreak="0">
    <w:nsid w:val="4E875E5C"/>
    <w:multiLevelType w:val="multilevel"/>
    <w:tmpl w:val="704EC28A"/>
    <w:lvl w:ilvl="0">
      <w:start w:val="5"/>
      <w:numFmt w:val="decimal"/>
      <w:lvlText w:val="%1"/>
      <w:lvlJc w:val="left"/>
      <w:pPr>
        <w:ind w:left="624" w:hanging="485"/>
      </w:pPr>
      <w:rPr>
        <w:rFonts w:hint="default"/>
        <w:lang w:val="en-US" w:eastAsia="en-US" w:bidi="en-US"/>
      </w:rPr>
    </w:lvl>
    <w:lvl w:ilvl="1">
      <w:start w:val="1"/>
      <w:numFmt w:val="decimal"/>
      <w:lvlText w:val="%1.%2."/>
      <w:lvlJc w:val="left"/>
      <w:pPr>
        <w:ind w:left="624" w:hanging="485"/>
      </w:pPr>
      <w:rPr>
        <w:rFonts w:ascii="Calibri Light" w:eastAsia="Calibri Light" w:hAnsi="Calibri Light" w:cs="Calibri Light" w:hint="default"/>
        <w:color w:val="2E74B5"/>
        <w:spacing w:val="-1"/>
        <w:w w:val="100"/>
        <w:sz w:val="28"/>
        <w:szCs w:val="28"/>
        <w:lang w:val="en-US" w:eastAsia="en-US" w:bidi="en-US"/>
      </w:rPr>
    </w:lvl>
    <w:lvl w:ilvl="2">
      <w:numFmt w:val="bullet"/>
      <w:lvlText w:val="•"/>
      <w:lvlJc w:val="left"/>
      <w:pPr>
        <w:ind w:left="2568" w:hanging="485"/>
      </w:pPr>
      <w:rPr>
        <w:rFonts w:hint="default"/>
        <w:lang w:val="en-US" w:eastAsia="en-US" w:bidi="en-US"/>
      </w:rPr>
    </w:lvl>
    <w:lvl w:ilvl="3">
      <w:numFmt w:val="bullet"/>
      <w:lvlText w:val="•"/>
      <w:lvlJc w:val="left"/>
      <w:pPr>
        <w:ind w:left="3542" w:hanging="485"/>
      </w:pPr>
      <w:rPr>
        <w:rFonts w:hint="default"/>
        <w:lang w:val="en-US" w:eastAsia="en-US" w:bidi="en-US"/>
      </w:rPr>
    </w:lvl>
    <w:lvl w:ilvl="4">
      <w:numFmt w:val="bullet"/>
      <w:lvlText w:val="•"/>
      <w:lvlJc w:val="left"/>
      <w:pPr>
        <w:ind w:left="4516" w:hanging="485"/>
      </w:pPr>
      <w:rPr>
        <w:rFonts w:hint="default"/>
        <w:lang w:val="en-US" w:eastAsia="en-US" w:bidi="en-US"/>
      </w:rPr>
    </w:lvl>
    <w:lvl w:ilvl="5">
      <w:numFmt w:val="bullet"/>
      <w:lvlText w:val="•"/>
      <w:lvlJc w:val="left"/>
      <w:pPr>
        <w:ind w:left="5490" w:hanging="485"/>
      </w:pPr>
      <w:rPr>
        <w:rFonts w:hint="default"/>
        <w:lang w:val="en-US" w:eastAsia="en-US" w:bidi="en-US"/>
      </w:rPr>
    </w:lvl>
    <w:lvl w:ilvl="6">
      <w:numFmt w:val="bullet"/>
      <w:lvlText w:val="•"/>
      <w:lvlJc w:val="left"/>
      <w:pPr>
        <w:ind w:left="6464" w:hanging="485"/>
      </w:pPr>
      <w:rPr>
        <w:rFonts w:hint="default"/>
        <w:lang w:val="en-US" w:eastAsia="en-US" w:bidi="en-US"/>
      </w:rPr>
    </w:lvl>
    <w:lvl w:ilvl="7">
      <w:numFmt w:val="bullet"/>
      <w:lvlText w:val="•"/>
      <w:lvlJc w:val="left"/>
      <w:pPr>
        <w:ind w:left="7438" w:hanging="485"/>
      </w:pPr>
      <w:rPr>
        <w:rFonts w:hint="default"/>
        <w:lang w:val="en-US" w:eastAsia="en-US" w:bidi="en-US"/>
      </w:rPr>
    </w:lvl>
    <w:lvl w:ilvl="8">
      <w:numFmt w:val="bullet"/>
      <w:lvlText w:val="•"/>
      <w:lvlJc w:val="left"/>
      <w:pPr>
        <w:ind w:left="8412" w:hanging="485"/>
      </w:pPr>
      <w:rPr>
        <w:rFonts w:hint="default"/>
        <w:lang w:val="en-US" w:eastAsia="en-US" w:bidi="en-US"/>
      </w:rPr>
    </w:lvl>
  </w:abstractNum>
  <w:abstractNum w:abstractNumId="5" w15:restartNumberingAfterBreak="0">
    <w:nsid w:val="54F8727A"/>
    <w:multiLevelType w:val="hybridMultilevel"/>
    <w:tmpl w:val="F5B85098"/>
    <w:lvl w:ilvl="0" w:tplc="E6D87E26">
      <w:start w:val="1"/>
      <w:numFmt w:val="decimal"/>
      <w:lvlText w:val="%1."/>
      <w:lvlJc w:val="left"/>
      <w:pPr>
        <w:ind w:left="720" w:hanging="360"/>
      </w:pPr>
      <w:rPr>
        <w:rFonts w:hint="default"/>
        <w:b/>
      </w:rPr>
    </w:lvl>
    <w:lvl w:ilvl="1" w:tplc="6C0EB786">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7C7451"/>
    <w:multiLevelType w:val="hybridMultilevel"/>
    <w:tmpl w:val="41863656"/>
    <w:lvl w:ilvl="0" w:tplc="D23E20EA">
      <w:start w:val="2"/>
      <w:numFmt w:val="decimal"/>
      <w:lvlText w:val="%1."/>
      <w:lvlJc w:val="left"/>
      <w:pPr>
        <w:ind w:left="540" w:hanging="360"/>
      </w:pPr>
      <w:rPr>
        <w:rFonts w:hint="default"/>
        <w:w w:val="100"/>
        <w:lang w:val="en-US" w:eastAsia="en-US" w:bidi="en-US"/>
      </w:rPr>
    </w:lvl>
    <w:lvl w:ilvl="1" w:tplc="1C6A6E74">
      <w:start w:val="1"/>
      <w:numFmt w:val="decimal"/>
      <w:lvlText w:val="%2."/>
      <w:lvlJc w:val="left"/>
      <w:pPr>
        <w:ind w:left="900" w:hanging="361"/>
      </w:pPr>
      <w:rPr>
        <w:rFonts w:ascii="Calibri" w:eastAsia="Calibri" w:hAnsi="Calibri" w:cs="Calibri" w:hint="default"/>
        <w:b/>
        <w:bCs/>
        <w:w w:val="100"/>
        <w:sz w:val="22"/>
        <w:szCs w:val="22"/>
        <w:lang w:val="en-US" w:eastAsia="en-US" w:bidi="en-US"/>
      </w:rPr>
    </w:lvl>
    <w:lvl w:ilvl="2" w:tplc="BAC4A834">
      <w:start w:val="1"/>
      <w:numFmt w:val="lowerLetter"/>
      <w:lvlText w:val="%3."/>
      <w:lvlJc w:val="left"/>
      <w:pPr>
        <w:ind w:left="1620" w:hanging="361"/>
      </w:pPr>
      <w:rPr>
        <w:rFonts w:ascii="Calibri" w:eastAsia="Calibri" w:hAnsi="Calibri" w:cs="Calibri" w:hint="default"/>
        <w:b/>
        <w:bCs/>
        <w:spacing w:val="-1"/>
        <w:w w:val="100"/>
        <w:sz w:val="22"/>
        <w:szCs w:val="22"/>
        <w:lang w:val="en-US" w:eastAsia="en-US" w:bidi="en-US"/>
      </w:rPr>
    </w:lvl>
    <w:lvl w:ilvl="3" w:tplc="73B0BE26">
      <w:numFmt w:val="bullet"/>
      <w:lvlText w:val="•"/>
      <w:lvlJc w:val="left"/>
      <w:pPr>
        <w:ind w:left="2717" w:hanging="361"/>
      </w:pPr>
      <w:rPr>
        <w:rFonts w:hint="default"/>
        <w:lang w:val="en-US" w:eastAsia="en-US" w:bidi="en-US"/>
      </w:rPr>
    </w:lvl>
    <w:lvl w:ilvl="4" w:tplc="582C1A84">
      <w:numFmt w:val="bullet"/>
      <w:lvlText w:val="•"/>
      <w:lvlJc w:val="left"/>
      <w:pPr>
        <w:ind w:left="3815" w:hanging="361"/>
      </w:pPr>
      <w:rPr>
        <w:rFonts w:hint="default"/>
        <w:lang w:val="en-US" w:eastAsia="en-US" w:bidi="en-US"/>
      </w:rPr>
    </w:lvl>
    <w:lvl w:ilvl="5" w:tplc="8AECFCF2">
      <w:numFmt w:val="bullet"/>
      <w:lvlText w:val="•"/>
      <w:lvlJc w:val="left"/>
      <w:pPr>
        <w:ind w:left="4912" w:hanging="361"/>
      </w:pPr>
      <w:rPr>
        <w:rFonts w:hint="default"/>
        <w:lang w:val="en-US" w:eastAsia="en-US" w:bidi="en-US"/>
      </w:rPr>
    </w:lvl>
    <w:lvl w:ilvl="6" w:tplc="87AEAF56">
      <w:numFmt w:val="bullet"/>
      <w:lvlText w:val="•"/>
      <w:lvlJc w:val="left"/>
      <w:pPr>
        <w:ind w:left="6010" w:hanging="361"/>
      </w:pPr>
      <w:rPr>
        <w:rFonts w:hint="default"/>
        <w:lang w:val="en-US" w:eastAsia="en-US" w:bidi="en-US"/>
      </w:rPr>
    </w:lvl>
    <w:lvl w:ilvl="7" w:tplc="13A4E7BA">
      <w:numFmt w:val="bullet"/>
      <w:lvlText w:val="•"/>
      <w:lvlJc w:val="left"/>
      <w:pPr>
        <w:ind w:left="7107" w:hanging="361"/>
      </w:pPr>
      <w:rPr>
        <w:rFonts w:hint="default"/>
        <w:lang w:val="en-US" w:eastAsia="en-US" w:bidi="en-US"/>
      </w:rPr>
    </w:lvl>
    <w:lvl w:ilvl="8" w:tplc="919EC934">
      <w:numFmt w:val="bullet"/>
      <w:lvlText w:val="•"/>
      <w:lvlJc w:val="left"/>
      <w:pPr>
        <w:ind w:left="8205" w:hanging="361"/>
      </w:pPr>
      <w:rPr>
        <w:rFonts w:hint="default"/>
        <w:lang w:val="en-US" w:eastAsia="en-US" w:bidi="en-US"/>
      </w:rPr>
    </w:lvl>
  </w:abstractNum>
  <w:abstractNum w:abstractNumId="7" w15:restartNumberingAfterBreak="0">
    <w:nsid w:val="708029F1"/>
    <w:multiLevelType w:val="hybridMultilevel"/>
    <w:tmpl w:val="82BCDF72"/>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8" w15:restartNumberingAfterBreak="0">
    <w:nsid w:val="7A2D631F"/>
    <w:multiLevelType w:val="multilevel"/>
    <w:tmpl w:val="CAA46C86"/>
    <w:lvl w:ilvl="0">
      <w:start w:val="4"/>
      <w:numFmt w:val="decimal"/>
      <w:lvlText w:val="%1"/>
      <w:lvlJc w:val="left"/>
      <w:pPr>
        <w:ind w:left="375" w:hanging="375"/>
      </w:pPr>
      <w:rPr>
        <w:rFonts w:hint="default"/>
        <w:color w:val="2E74B5"/>
      </w:rPr>
    </w:lvl>
    <w:lvl w:ilvl="1">
      <w:start w:val="1"/>
      <w:numFmt w:val="decimal"/>
      <w:lvlText w:val="%1.%2"/>
      <w:lvlJc w:val="left"/>
      <w:pPr>
        <w:ind w:left="514" w:hanging="375"/>
      </w:pPr>
      <w:rPr>
        <w:rFonts w:hint="default"/>
        <w:color w:val="2E74B5"/>
      </w:rPr>
    </w:lvl>
    <w:lvl w:ilvl="2">
      <w:start w:val="1"/>
      <w:numFmt w:val="decimal"/>
      <w:lvlText w:val="%1.%2.%3"/>
      <w:lvlJc w:val="left"/>
      <w:pPr>
        <w:ind w:left="998" w:hanging="720"/>
      </w:pPr>
      <w:rPr>
        <w:rFonts w:hint="default"/>
        <w:color w:val="2E74B5"/>
      </w:rPr>
    </w:lvl>
    <w:lvl w:ilvl="3">
      <w:start w:val="1"/>
      <w:numFmt w:val="decimal"/>
      <w:lvlText w:val="%1.%2.%3.%4"/>
      <w:lvlJc w:val="left"/>
      <w:pPr>
        <w:ind w:left="1497" w:hanging="1080"/>
      </w:pPr>
      <w:rPr>
        <w:rFonts w:hint="default"/>
        <w:color w:val="2E74B5"/>
      </w:rPr>
    </w:lvl>
    <w:lvl w:ilvl="4">
      <w:start w:val="1"/>
      <w:numFmt w:val="decimal"/>
      <w:lvlText w:val="%1.%2.%3.%4.%5"/>
      <w:lvlJc w:val="left"/>
      <w:pPr>
        <w:ind w:left="1636" w:hanging="1080"/>
      </w:pPr>
      <w:rPr>
        <w:rFonts w:hint="default"/>
        <w:color w:val="2E74B5"/>
      </w:rPr>
    </w:lvl>
    <w:lvl w:ilvl="5">
      <w:start w:val="1"/>
      <w:numFmt w:val="decimal"/>
      <w:lvlText w:val="%1.%2.%3.%4.%5.%6"/>
      <w:lvlJc w:val="left"/>
      <w:pPr>
        <w:ind w:left="2135" w:hanging="1440"/>
      </w:pPr>
      <w:rPr>
        <w:rFonts w:hint="default"/>
        <w:color w:val="2E74B5"/>
      </w:rPr>
    </w:lvl>
    <w:lvl w:ilvl="6">
      <w:start w:val="1"/>
      <w:numFmt w:val="decimal"/>
      <w:lvlText w:val="%1.%2.%3.%4.%5.%6.%7"/>
      <w:lvlJc w:val="left"/>
      <w:pPr>
        <w:ind w:left="2274" w:hanging="1440"/>
      </w:pPr>
      <w:rPr>
        <w:rFonts w:hint="default"/>
        <w:color w:val="2E74B5"/>
      </w:rPr>
    </w:lvl>
    <w:lvl w:ilvl="7">
      <w:start w:val="1"/>
      <w:numFmt w:val="decimal"/>
      <w:lvlText w:val="%1.%2.%3.%4.%5.%6.%7.%8"/>
      <w:lvlJc w:val="left"/>
      <w:pPr>
        <w:ind w:left="2773" w:hanging="1800"/>
      </w:pPr>
      <w:rPr>
        <w:rFonts w:hint="default"/>
        <w:color w:val="2E74B5"/>
      </w:rPr>
    </w:lvl>
    <w:lvl w:ilvl="8">
      <w:start w:val="1"/>
      <w:numFmt w:val="decimal"/>
      <w:lvlText w:val="%1.%2.%3.%4.%5.%6.%7.%8.%9"/>
      <w:lvlJc w:val="left"/>
      <w:pPr>
        <w:ind w:left="3272" w:hanging="2160"/>
      </w:pPr>
      <w:rPr>
        <w:rFonts w:hint="default"/>
        <w:color w:val="2E74B5"/>
      </w:rPr>
    </w:lvl>
  </w:abstractNum>
  <w:num w:numId="1" w16cid:durableId="1231618142">
    <w:abstractNumId w:val="4"/>
  </w:num>
  <w:num w:numId="2" w16cid:durableId="106433822">
    <w:abstractNumId w:val="6"/>
  </w:num>
  <w:num w:numId="3" w16cid:durableId="461507665">
    <w:abstractNumId w:val="2"/>
  </w:num>
  <w:num w:numId="4" w16cid:durableId="1615333338">
    <w:abstractNumId w:val="1"/>
  </w:num>
  <w:num w:numId="5" w16cid:durableId="1376151642">
    <w:abstractNumId w:val="5"/>
  </w:num>
  <w:num w:numId="6" w16cid:durableId="1697733554">
    <w:abstractNumId w:val="8"/>
  </w:num>
  <w:num w:numId="7" w16cid:durableId="644894900">
    <w:abstractNumId w:val="3"/>
  </w:num>
  <w:num w:numId="8" w16cid:durableId="2030594685">
    <w:abstractNumId w:val="0"/>
  </w:num>
  <w:num w:numId="9" w16cid:durableId="15849953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77"/>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B13213"/>
    <w:rsid w:val="0000277B"/>
    <w:rsid w:val="00007F13"/>
    <w:rsid w:val="00022794"/>
    <w:rsid w:val="0003503A"/>
    <w:rsid w:val="000462B3"/>
    <w:rsid w:val="00064522"/>
    <w:rsid w:val="00070638"/>
    <w:rsid w:val="0007398D"/>
    <w:rsid w:val="00090A39"/>
    <w:rsid w:val="00091161"/>
    <w:rsid w:val="0009517B"/>
    <w:rsid w:val="000A09E8"/>
    <w:rsid w:val="000A0F5D"/>
    <w:rsid w:val="000A5A91"/>
    <w:rsid w:val="000A7B82"/>
    <w:rsid w:val="000C1A5E"/>
    <w:rsid w:val="000C30BD"/>
    <w:rsid w:val="000C433D"/>
    <w:rsid w:val="000E7801"/>
    <w:rsid w:val="000F31FA"/>
    <w:rsid w:val="000F38B0"/>
    <w:rsid w:val="00101A1B"/>
    <w:rsid w:val="00105BC5"/>
    <w:rsid w:val="001076DA"/>
    <w:rsid w:val="0011317B"/>
    <w:rsid w:val="00122DF1"/>
    <w:rsid w:val="0014412F"/>
    <w:rsid w:val="00161DBB"/>
    <w:rsid w:val="00172AD9"/>
    <w:rsid w:val="00175DD6"/>
    <w:rsid w:val="0018775E"/>
    <w:rsid w:val="001906A2"/>
    <w:rsid w:val="00192FEC"/>
    <w:rsid w:val="00196C54"/>
    <w:rsid w:val="001C6830"/>
    <w:rsid w:val="001F3A28"/>
    <w:rsid w:val="0020582F"/>
    <w:rsid w:val="002258A3"/>
    <w:rsid w:val="00251218"/>
    <w:rsid w:val="00265563"/>
    <w:rsid w:val="0027010E"/>
    <w:rsid w:val="002734F4"/>
    <w:rsid w:val="00292D48"/>
    <w:rsid w:val="00294EDD"/>
    <w:rsid w:val="0029697A"/>
    <w:rsid w:val="002A43B6"/>
    <w:rsid w:val="002B074C"/>
    <w:rsid w:val="002F37EE"/>
    <w:rsid w:val="003271FB"/>
    <w:rsid w:val="003364C6"/>
    <w:rsid w:val="00336C77"/>
    <w:rsid w:val="0034314C"/>
    <w:rsid w:val="00365190"/>
    <w:rsid w:val="00385F2A"/>
    <w:rsid w:val="003A4EAE"/>
    <w:rsid w:val="003F7686"/>
    <w:rsid w:val="00410458"/>
    <w:rsid w:val="0042628B"/>
    <w:rsid w:val="00436905"/>
    <w:rsid w:val="0044172A"/>
    <w:rsid w:val="004711B2"/>
    <w:rsid w:val="004712CA"/>
    <w:rsid w:val="00486CF8"/>
    <w:rsid w:val="00496DDD"/>
    <w:rsid w:val="004D63B3"/>
    <w:rsid w:val="004E1031"/>
    <w:rsid w:val="004E5779"/>
    <w:rsid w:val="004E6195"/>
    <w:rsid w:val="004F16FF"/>
    <w:rsid w:val="00515D24"/>
    <w:rsid w:val="0053367E"/>
    <w:rsid w:val="00544FA2"/>
    <w:rsid w:val="00576A2F"/>
    <w:rsid w:val="00581604"/>
    <w:rsid w:val="00590745"/>
    <w:rsid w:val="005929AC"/>
    <w:rsid w:val="005B55C5"/>
    <w:rsid w:val="005C7D9B"/>
    <w:rsid w:val="005E1D5D"/>
    <w:rsid w:val="005F2BCB"/>
    <w:rsid w:val="0062563C"/>
    <w:rsid w:val="00655374"/>
    <w:rsid w:val="00665EB0"/>
    <w:rsid w:val="006A6B68"/>
    <w:rsid w:val="006B1CBB"/>
    <w:rsid w:val="006C1B0C"/>
    <w:rsid w:val="006D0256"/>
    <w:rsid w:val="006D7984"/>
    <w:rsid w:val="006F0BA1"/>
    <w:rsid w:val="00704DBD"/>
    <w:rsid w:val="00767731"/>
    <w:rsid w:val="00776824"/>
    <w:rsid w:val="00787D26"/>
    <w:rsid w:val="007A4D84"/>
    <w:rsid w:val="007B70E8"/>
    <w:rsid w:val="007E60BE"/>
    <w:rsid w:val="0082521B"/>
    <w:rsid w:val="00836BB4"/>
    <w:rsid w:val="0084020F"/>
    <w:rsid w:val="00841936"/>
    <w:rsid w:val="00841C00"/>
    <w:rsid w:val="00842BEE"/>
    <w:rsid w:val="00847EAA"/>
    <w:rsid w:val="00860C03"/>
    <w:rsid w:val="00860F2F"/>
    <w:rsid w:val="008631F7"/>
    <w:rsid w:val="00873C6F"/>
    <w:rsid w:val="00873EC4"/>
    <w:rsid w:val="008816C2"/>
    <w:rsid w:val="008833E5"/>
    <w:rsid w:val="00896E60"/>
    <w:rsid w:val="00897759"/>
    <w:rsid w:val="008A73BF"/>
    <w:rsid w:val="008B156C"/>
    <w:rsid w:val="008C73D7"/>
    <w:rsid w:val="008F289A"/>
    <w:rsid w:val="009028F7"/>
    <w:rsid w:val="00905F69"/>
    <w:rsid w:val="00913EC7"/>
    <w:rsid w:val="009150E0"/>
    <w:rsid w:val="00925F51"/>
    <w:rsid w:val="009305CD"/>
    <w:rsid w:val="00936557"/>
    <w:rsid w:val="0095238C"/>
    <w:rsid w:val="009829EF"/>
    <w:rsid w:val="00985AF5"/>
    <w:rsid w:val="00992943"/>
    <w:rsid w:val="00994A99"/>
    <w:rsid w:val="00997210"/>
    <w:rsid w:val="009E0537"/>
    <w:rsid w:val="009E3801"/>
    <w:rsid w:val="00A00EA0"/>
    <w:rsid w:val="00A015B6"/>
    <w:rsid w:val="00A126E9"/>
    <w:rsid w:val="00A17087"/>
    <w:rsid w:val="00A17B52"/>
    <w:rsid w:val="00A42386"/>
    <w:rsid w:val="00A43779"/>
    <w:rsid w:val="00A62585"/>
    <w:rsid w:val="00A632F4"/>
    <w:rsid w:val="00A64D5B"/>
    <w:rsid w:val="00A72B13"/>
    <w:rsid w:val="00A932E5"/>
    <w:rsid w:val="00A97BCB"/>
    <w:rsid w:val="00AA789F"/>
    <w:rsid w:val="00AD240B"/>
    <w:rsid w:val="00B05A15"/>
    <w:rsid w:val="00B05B90"/>
    <w:rsid w:val="00B101DF"/>
    <w:rsid w:val="00B13213"/>
    <w:rsid w:val="00B211CC"/>
    <w:rsid w:val="00B260E0"/>
    <w:rsid w:val="00B4205E"/>
    <w:rsid w:val="00B44AAF"/>
    <w:rsid w:val="00B54972"/>
    <w:rsid w:val="00B90639"/>
    <w:rsid w:val="00B9063F"/>
    <w:rsid w:val="00BA1152"/>
    <w:rsid w:val="00BF27D3"/>
    <w:rsid w:val="00BF4400"/>
    <w:rsid w:val="00C015F0"/>
    <w:rsid w:val="00C079FB"/>
    <w:rsid w:val="00C129E6"/>
    <w:rsid w:val="00C4437B"/>
    <w:rsid w:val="00C473CE"/>
    <w:rsid w:val="00C5301F"/>
    <w:rsid w:val="00C550B9"/>
    <w:rsid w:val="00C61A36"/>
    <w:rsid w:val="00C649BF"/>
    <w:rsid w:val="00C74AEB"/>
    <w:rsid w:val="00CA0349"/>
    <w:rsid w:val="00CB269F"/>
    <w:rsid w:val="00CB2AA6"/>
    <w:rsid w:val="00CC79AE"/>
    <w:rsid w:val="00CD6043"/>
    <w:rsid w:val="00CE16F9"/>
    <w:rsid w:val="00CF0C89"/>
    <w:rsid w:val="00CF723F"/>
    <w:rsid w:val="00D06238"/>
    <w:rsid w:val="00D162F6"/>
    <w:rsid w:val="00D27438"/>
    <w:rsid w:val="00D7539B"/>
    <w:rsid w:val="00D839A7"/>
    <w:rsid w:val="00D854E8"/>
    <w:rsid w:val="00DB5BCA"/>
    <w:rsid w:val="00DB62E3"/>
    <w:rsid w:val="00DD36D1"/>
    <w:rsid w:val="00DD6188"/>
    <w:rsid w:val="00E01FFE"/>
    <w:rsid w:val="00E31497"/>
    <w:rsid w:val="00E320FC"/>
    <w:rsid w:val="00E34C59"/>
    <w:rsid w:val="00E35461"/>
    <w:rsid w:val="00E40932"/>
    <w:rsid w:val="00E528F5"/>
    <w:rsid w:val="00E57D12"/>
    <w:rsid w:val="00E6757C"/>
    <w:rsid w:val="00E7521E"/>
    <w:rsid w:val="00E83C74"/>
    <w:rsid w:val="00E851DD"/>
    <w:rsid w:val="00E93D0C"/>
    <w:rsid w:val="00E97230"/>
    <w:rsid w:val="00EA1E07"/>
    <w:rsid w:val="00EB688F"/>
    <w:rsid w:val="00ED16C9"/>
    <w:rsid w:val="00ED248C"/>
    <w:rsid w:val="00EE0535"/>
    <w:rsid w:val="00EE37C5"/>
    <w:rsid w:val="00EE4216"/>
    <w:rsid w:val="00EF2ED2"/>
    <w:rsid w:val="00F2156B"/>
    <w:rsid w:val="00F32049"/>
    <w:rsid w:val="00F441EC"/>
    <w:rsid w:val="00FB3A47"/>
    <w:rsid w:val="00FB7F7F"/>
    <w:rsid w:val="00FC1BFE"/>
    <w:rsid w:val="00FF0A41"/>
    <w:rsid w:val="00FF580F"/>
    <w:rsid w:val="00FF5DB4"/>
    <w:rsid w:val="00FF7A68"/>
    <w:rsid w:val="7AB01D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2"/>
    </o:shapelayout>
  </w:shapeDefaults>
  <w:decimalSymbol w:val="."/>
  <w:listSeparator w:val=","/>
  <w14:docId w14:val="1B7FC10A"/>
  <w15:docId w15:val="{D797D2E4-3D3B-46FF-AC89-D2E60A5C1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40"/>
      <w:outlineLvl w:val="0"/>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5"/>
      <w:ind w:left="560" w:hanging="420"/>
    </w:pPr>
    <w:rPr>
      <w:sz w:val="21"/>
      <w:szCs w:val="21"/>
    </w:rPr>
  </w:style>
  <w:style w:type="paragraph" w:styleId="BodyText">
    <w:name w:val="Body Text"/>
    <w:basedOn w:val="Normal"/>
    <w:uiPriority w:val="1"/>
    <w:qFormat/>
    <w:rPr>
      <w:i/>
    </w:rPr>
  </w:style>
  <w:style w:type="paragraph" w:styleId="ListParagraph">
    <w:name w:val="List Paragraph"/>
    <w:basedOn w:val="Normal"/>
    <w:uiPriority w:val="1"/>
    <w:qFormat/>
    <w:pPr>
      <w:ind w:left="560" w:hanging="360"/>
    </w:pPr>
  </w:style>
  <w:style w:type="paragraph" w:customStyle="1" w:styleId="TableParagraph">
    <w:name w:val="Table Paragraph"/>
    <w:basedOn w:val="Normal"/>
    <w:uiPriority w:val="1"/>
    <w:qFormat/>
  </w:style>
  <w:style w:type="paragraph" w:styleId="Revision">
    <w:name w:val="Revision"/>
    <w:hidden/>
    <w:uiPriority w:val="99"/>
    <w:semiHidden/>
    <w:rsid w:val="00BA1152"/>
    <w:pPr>
      <w:widowControl/>
      <w:autoSpaceDE/>
      <w:autoSpaceDN/>
    </w:pPr>
    <w:rPr>
      <w:rFonts w:ascii="Calibri" w:eastAsia="Calibri" w:hAnsi="Calibri" w:cs="Calibri"/>
      <w:lang w:bidi="en-US"/>
    </w:rPr>
  </w:style>
  <w:style w:type="paragraph" w:styleId="Header">
    <w:name w:val="header"/>
    <w:basedOn w:val="Normal"/>
    <w:link w:val="HeaderChar"/>
    <w:uiPriority w:val="99"/>
    <w:unhideWhenUsed/>
    <w:rsid w:val="00FB3A47"/>
    <w:pPr>
      <w:tabs>
        <w:tab w:val="center" w:pos="4680"/>
        <w:tab w:val="right" w:pos="9360"/>
      </w:tabs>
    </w:pPr>
  </w:style>
  <w:style w:type="character" w:customStyle="1" w:styleId="HeaderChar">
    <w:name w:val="Header Char"/>
    <w:basedOn w:val="DefaultParagraphFont"/>
    <w:link w:val="Header"/>
    <w:uiPriority w:val="99"/>
    <w:rsid w:val="00FB3A47"/>
    <w:rPr>
      <w:rFonts w:ascii="Calibri" w:eastAsia="Calibri" w:hAnsi="Calibri" w:cs="Calibri"/>
      <w:lang w:bidi="en-US"/>
    </w:rPr>
  </w:style>
  <w:style w:type="paragraph" w:styleId="Footer">
    <w:name w:val="footer"/>
    <w:basedOn w:val="Normal"/>
    <w:link w:val="FooterChar"/>
    <w:uiPriority w:val="99"/>
    <w:unhideWhenUsed/>
    <w:rsid w:val="00FB3A47"/>
    <w:pPr>
      <w:tabs>
        <w:tab w:val="center" w:pos="4680"/>
        <w:tab w:val="right" w:pos="9360"/>
      </w:tabs>
    </w:pPr>
  </w:style>
  <w:style w:type="character" w:customStyle="1" w:styleId="FooterChar">
    <w:name w:val="Footer Char"/>
    <w:basedOn w:val="DefaultParagraphFont"/>
    <w:link w:val="Footer"/>
    <w:uiPriority w:val="99"/>
    <w:rsid w:val="00FB3A47"/>
    <w:rPr>
      <w:rFonts w:ascii="Calibri" w:eastAsia="Calibri" w:hAnsi="Calibri" w:cs="Calibri"/>
      <w:lang w:bidi="en-US"/>
    </w:rPr>
  </w:style>
  <w:style w:type="character" w:styleId="Hyperlink">
    <w:name w:val="Hyperlink"/>
    <w:basedOn w:val="DefaultParagraphFont"/>
    <w:uiPriority w:val="99"/>
    <w:unhideWhenUsed/>
    <w:rsid w:val="005C7D9B"/>
    <w:rPr>
      <w:color w:val="0000FF" w:themeColor="hyperlink"/>
      <w:u w:val="single"/>
    </w:rPr>
  </w:style>
  <w:style w:type="character" w:styleId="UnresolvedMention">
    <w:name w:val="Unresolved Mention"/>
    <w:basedOn w:val="DefaultParagraphFont"/>
    <w:uiPriority w:val="99"/>
    <w:semiHidden/>
    <w:unhideWhenUsed/>
    <w:rsid w:val="005C7D9B"/>
    <w:rPr>
      <w:color w:val="605E5C"/>
      <w:shd w:val="clear" w:color="auto" w:fill="E1DFDD"/>
    </w:rPr>
  </w:style>
  <w:style w:type="character" w:styleId="CommentReference">
    <w:name w:val="annotation reference"/>
    <w:basedOn w:val="DefaultParagraphFont"/>
    <w:uiPriority w:val="99"/>
    <w:semiHidden/>
    <w:unhideWhenUsed/>
    <w:rsid w:val="00C079FB"/>
    <w:rPr>
      <w:sz w:val="16"/>
      <w:szCs w:val="16"/>
    </w:rPr>
  </w:style>
  <w:style w:type="paragraph" w:styleId="CommentText">
    <w:name w:val="annotation text"/>
    <w:basedOn w:val="Normal"/>
    <w:link w:val="CommentTextChar"/>
    <w:uiPriority w:val="99"/>
    <w:unhideWhenUsed/>
    <w:rsid w:val="00C079FB"/>
    <w:rPr>
      <w:sz w:val="20"/>
      <w:szCs w:val="20"/>
    </w:rPr>
  </w:style>
  <w:style w:type="character" w:customStyle="1" w:styleId="CommentTextChar">
    <w:name w:val="Comment Text Char"/>
    <w:basedOn w:val="DefaultParagraphFont"/>
    <w:link w:val="CommentText"/>
    <w:uiPriority w:val="99"/>
    <w:rsid w:val="00C079FB"/>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1317B"/>
    <w:rPr>
      <w:b/>
      <w:bCs/>
    </w:rPr>
  </w:style>
  <w:style w:type="character" w:customStyle="1" w:styleId="CommentSubjectChar">
    <w:name w:val="Comment Subject Char"/>
    <w:basedOn w:val="CommentTextChar"/>
    <w:link w:val="CommentSubject"/>
    <w:uiPriority w:val="99"/>
    <w:semiHidden/>
    <w:rsid w:val="0011317B"/>
    <w:rPr>
      <w:rFonts w:ascii="Calibri" w:eastAsia="Calibri" w:hAnsi="Calibri" w:cs="Calibri"/>
      <w:b/>
      <w:bCs/>
      <w:sz w:val="20"/>
      <w:szCs w:val="20"/>
      <w:lang w:bidi="en-US"/>
    </w:rPr>
  </w:style>
  <w:style w:type="character" w:styleId="Mention">
    <w:name w:val="Mention"/>
    <w:basedOn w:val="DefaultParagraphFont"/>
    <w:uiPriority w:val="99"/>
    <w:unhideWhenUsed/>
    <w:rsid w:val="0011317B"/>
    <w:rPr>
      <w:color w:val="2B579A"/>
      <w:shd w:val="clear" w:color="auto" w:fill="E1DFDD"/>
    </w:rPr>
  </w:style>
  <w:style w:type="character" w:styleId="FollowedHyperlink">
    <w:name w:val="FollowedHyperlink"/>
    <w:basedOn w:val="DefaultParagraphFont"/>
    <w:uiPriority w:val="99"/>
    <w:semiHidden/>
    <w:unhideWhenUsed/>
    <w:rsid w:val="00D7539B"/>
    <w:rPr>
      <w:color w:val="800080" w:themeColor="followedHyperlink"/>
      <w:u w:val="single"/>
    </w:rPr>
  </w:style>
  <w:style w:type="paragraph" w:styleId="TOCHeading">
    <w:name w:val="TOC Heading"/>
    <w:basedOn w:val="Heading1"/>
    <w:next w:val="Normal"/>
    <w:uiPriority w:val="39"/>
    <w:unhideWhenUsed/>
    <w:qFormat/>
    <w:rsid w:val="00385F2A"/>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bidi="ar-SA"/>
    </w:rPr>
  </w:style>
  <w:style w:type="paragraph" w:styleId="TOC2">
    <w:name w:val="toc 2"/>
    <w:basedOn w:val="Normal"/>
    <w:next w:val="Normal"/>
    <w:autoRedefine/>
    <w:uiPriority w:val="39"/>
    <w:unhideWhenUsed/>
    <w:rsid w:val="00E57D12"/>
    <w:pPr>
      <w:widowControl/>
      <w:autoSpaceDE/>
      <w:autoSpaceDN/>
      <w:spacing w:after="100" w:line="259" w:lineRule="auto"/>
      <w:ind w:left="220"/>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E57D12"/>
    <w:pPr>
      <w:widowControl/>
      <w:autoSpaceDE/>
      <w:autoSpaceDN/>
      <w:spacing w:after="100" w:line="259" w:lineRule="auto"/>
      <w:ind w:left="440"/>
    </w:pPr>
    <w:rPr>
      <w:rFonts w:asciiTheme="minorHAnsi" w:eastAsiaTheme="minorEastAsia" w:hAnsiTheme="minorHAnsi"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545819">
      <w:bodyDiv w:val="1"/>
      <w:marLeft w:val="0"/>
      <w:marRight w:val="0"/>
      <w:marTop w:val="0"/>
      <w:marBottom w:val="0"/>
      <w:divBdr>
        <w:top w:val="none" w:sz="0" w:space="0" w:color="auto"/>
        <w:left w:val="none" w:sz="0" w:space="0" w:color="auto"/>
        <w:bottom w:val="none" w:sz="0" w:space="0" w:color="auto"/>
        <w:right w:val="none" w:sz="0" w:space="0" w:color="auto"/>
      </w:divBdr>
      <w:divsChild>
        <w:div w:id="18940612">
          <w:marLeft w:val="0"/>
          <w:marRight w:val="0"/>
          <w:marTop w:val="0"/>
          <w:marBottom w:val="0"/>
          <w:divBdr>
            <w:top w:val="none" w:sz="0" w:space="0" w:color="auto"/>
            <w:left w:val="none" w:sz="0" w:space="0" w:color="auto"/>
            <w:bottom w:val="none" w:sz="0" w:space="0" w:color="auto"/>
            <w:right w:val="none" w:sz="0" w:space="0" w:color="auto"/>
          </w:divBdr>
          <w:divsChild>
            <w:div w:id="1330714485">
              <w:marLeft w:val="0"/>
              <w:marRight w:val="0"/>
              <w:marTop w:val="0"/>
              <w:marBottom w:val="0"/>
              <w:divBdr>
                <w:top w:val="none" w:sz="0" w:space="0" w:color="auto"/>
                <w:left w:val="none" w:sz="0" w:space="0" w:color="auto"/>
                <w:bottom w:val="none" w:sz="0" w:space="0" w:color="auto"/>
                <w:right w:val="none" w:sz="0" w:space="0" w:color="auto"/>
              </w:divBdr>
            </w:div>
          </w:divsChild>
        </w:div>
        <w:div w:id="33893543">
          <w:marLeft w:val="0"/>
          <w:marRight w:val="0"/>
          <w:marTop w:val="0"/>
          <w:marBottom w:val="0"/>
          <w:divBdr>
            <w:top w:val="none" w:sz="0" w:space="0" w:color="auto"/>
            <w:left w:val="none" w:sz="0" w:space="0" w:color="auto"/>
            <w:bottom w:val="none" w:sz="0" w:space="0" w:color="auto"/>
            <w:right w:val="none" w:sz="0" w:space="0" w:color="auto"/>
          </w:divBdr>
          <w:divsChild>
            <w:div w:id="522519212">
              <w:marLeft w:val="0"/>
              <w:marRight w:val="0"/>
              <w:marTop w:val="0"/>
              <w:marBottom w:val="0"/>
              <w:divBdr>
                <w:top w:val="none" w:sz="0" w:space="0" w:color="auto"/>
                <w:left w:val="none" w:sz="0" w:space="0" w:color="auto"/>
                <w:bottom w:val="none" w:sz="0" w:space="0" w:color="auto"/>
                <w:right w:val="none" w:sz="0" w:space="0" w:color="auto"/>
              </w:divBdr>
            </w:div>
          </w:divsChild>
        </w:div>
        <w:div w:id="58603066">
          <w:marLeft w:val="0"/>
          <w:marRight w:val="0"/>
          <w:marTop w:val="0"/>
          <w:marBottom w:val="0"/>
          <w:divBdr>
            <w:top w:val="none" w:sz="0" w:space="0" w:color="auto"/>
            <w:left w:val="none" w:sz="0" w:space="0" w:color="auto"/>
            <w:bottom w:val="none" w:sz="0" w:space="0" w:color="auto"/>
            <w:right w:val="none" w:sz="0" w:space="0" w:color="auto"/>
          </w:divBdr>
          <w:divsChild>
            <w:div w:id="261575596">
              <w:marLeft w:val="0"/>
              <w:marRight w:val="0"/>
              <w:marTop w:val="0"/>
              <w:marBottom w:val="0"/>
              <w:divBdr>
                <w:top w:val="none" w:sz="0" w:space="0" w:color="auto"/>
                <w:left w:val="none" w:sz="0" w:space="0" w:color="auto"/>
                <w:bottom w:val="none" w:sz="0" w:space="0" w:color="auto"/>
                <w:right w:val="none" w:sz="0" w:space="0" w:color="auto"/>
              </w:divBdr>
            </w:div>
            <w:div w:id="2019304437">
              <w:marLeft w:val="0"/>
              <w:marRight w:val="0"/>
              <w:marTop w:val="0"/>
              <w:marBottom w:val="0"/>
              <w:divBdr>
                <w:top w:val="none" w:sz="0" w:space="0" w:color="auto"/>
                <w:left w:val="none" w:sz="0" w:space="0" w:color="auto"/>
                <w:bottom w:val="none" w:sz="0" w:space="0" w:color="auto"/>
                <w:right w:val="none" w:sz="0" w:space="0" w:color="auto"/>
              </w:divBdr>
            </w:div>
          </w:divsChild>
        </w:div>
        <w:div w:id="85464907">
          <w:marLeft w:val="0"/>
          <w:marRight w:val="0"/>
          <w:marTop w:val="0"/>
          <w:marBottom w:val="0"/>
          <w:divBdr>
            <w:top w:val="none" w:sz="0" w:space="0" w:color="auto"/>
            <w:left w:val="none" w:sz="0" w:space="0" w:color="auto"/>
            <w:bottom w:val="none" w:sz="0" w:space="0" w:color="auto"/>
            <w:right w:val="none" w:sz="0" w:space="0" w:color="auto"/>
          </w:divBdr>
          <w:divsChild>
            <w:div w:id="1934392966">
              <w:marLeft w:val="0"/>
              <w:marRight w:val="0"/>
              <w:marTop w:val="0"/>
              <w:marBottom w:val="0"/>
              <w:divBdr>
                <w:top w:val="none" w:sz="0" w:space="0" w:color="auto"/>
                <w:left w:val="none" w:sz="0" w:space="0" w:color="auto"/>
                <w:bottom w:val="none" w:sz="0" w:space="0" w:color="auto"/>
                <w:right w:val="none" w:sz="0" w:space="0" w:color="auto"/>
              </w:divBdr>
            </w:div>
          </w:divsChild>
        </w:div>
        <w:div w:id="231895745">
          <w:marLeft w:val="0"/>
          <w:marRight w:val="0"/>
          <w:marTop w:val="0"/>
          <w:marBottom w:val="0"/>
          <w:divBdr>
            <w:top w:val="none" w:sz="0" w:space="0" w:color="auto"/>
            <w:left w:val="none" w:sz="0" w:space="0" w:color="auto"/>
            <w:bottom w:val="none" w:sz="0" w:space="0" w:color="auto"/>
            <w:right w:val="none" w:sz="0" w:space="0" w:color="auto"/>
          </w:divBdr>
          <w:divsChild>
            <w:div w:id="1751073870">
              <w:marLeft w:val="0"/>
              <w:marRight w:val="0"/>
              <w:marTop w:val="0"/>
              <w:marBottom w:val="0"/>
              <w:divBdr>
                <w:top w:val="none" w:sz="0" w:space="0" w:color="auto"/>
                <w:left w:val="none" w:sz="0" w:space="0" w:color="auto"/>
                <w:bottom w:val="none" w:sz="0" w:space="0" w:color="auto"/>
                <w:right w:val="none" w:sz="0" w:space="0" w:color="auto"/>
              </w:divBdr>
            </w:div>
          </w:divsChild>
        </w:div>
        <w:div w:id="273906775">
          <w:marLeft w:val="0"/>
          <w:marRight w:val="0"/>
          <w:marTop w:val="0"/>
          <w:marBottom w:val="0"/>
          <w:divBdr>
            <w:top w:val="none" w:sz="0" w:space="0" w:color="auto"/>
            <w:left w:val="none" w:sz="0" w:space="0" w:color="auto"/>
            <w:bottom w:val="none" w:sz="0" w:space="0" w:color="auto"/>
            <w:right w:val="none" w:sz="0" w:space="0" w:color="auto"/>
          </w:divBdr>
          <w:divsChild>
            <w:div w:id="670258836">
              <w:marLeft w:val="0"/>
              <w:marRight w:val="0"/>
              <w:marTop w:val="0"/>
              <w:marBottom w:val="0"/>
              <w:divBdr>
                <w:top w:val="none" w:sz="0" w:space="0" w:color="auto"/>
                <w:left w:val="none" w:sz="0" w:space="0" w:color="auto"/>
                <w:bottom w:val="none" w:sz="0" w:space="0" w:color="auto"/>
                <w:right w:val="none" w:sz="0" w:space="0" w:color="auto"/>
              </w:divBdr>
            </w:div>
          </w:divsChild>
        </w:div>
        <w:div w:id="301886799">
          <w:marLeft w:val="0"/>
          <w:marRight w:val="0"/>
          <w:marTop w:val="0"/>
          <w:marBottom w:val="0"/>
          <w:divBdr>
            <w:top w:val="none" w:sz="0" w:space="0" w:color="auto"/>
            <w:left w:val="none" w:sz="0" w:space="0" w:color="auto"/>
            <w:bottom w:val="none" w:sz="0" w:space="0" w:color="auto"/>
            <w:right w:val="none" w:sz="0" w:space="0" w:color="auto"/>
          </w:divBdr>
          <w:divsChild>
            <w:div w:id="1171408578">
              <w:marLeft w:val="0"/>
              <w:marRight w:val="0"/>
              <w:marTop w:val="0"/>
              <w:marBottom w:val="0"/>
              <w:divBdr>
                <w:top w:val="none" w:sz="0" w:space="0" w:color="auto"/>
                <w:left w:val="none" w:sz="0" w:space="0" w:color="auto"/>
                <w:bottom w:val="none" w:sz="0" w:space="0" w:color="auto"/>
                <w:right w:val="none" w:sz="0" w:space="0" w:color="auto"/>
              </w:divBdr>
            </w:div>
          </w:divsChild>
        </w:div>
        <w:div w:id="311833173">
          <w:marLeft w:val="0"/>
          <w:marRight w:val="0"/>
          <w:marTop w:val="0"/>
          <w:marBottom w:val="0"/>
          <w:divBdr>
            <w:top w:val="none" w:sz="0" w:space="0" w:color="auto"/>
            <w:left w:val="none" w:sz="0" w:space="0" w:color="auto"/>
            <w:bottom w:val="none" w:sz="0" w:space="0" w:color="auto"/>
            <w:right w:val="none" w:sz="0" w:space="0" w:color="auto"/>
          </w:divBdr>
          <w:divsChild>
            <w:div w:id="1237277082">
              <w:marLeft w:val="0"/>
              <w:marRight w:val="0"/>
              <w:marTop w:val="0"/>
              <w:marBottom w:val="0"/>
              <w:divBdr>
                <w:top w:val="none" w:sz="0" w:space="0" w:color="auto"/>
                <w:left w:val="none" w:sz="0" w:space="0" w:color="auto"/>
                <w:bottom w:val="none" w:sz="0" w:space="0" w:color="auto"/>
                <w:right w:val="none" w:sz="0" w:space="0" w:color="auto"/>
              </w:divBdr>
            </w:div>
          </w:divsChild>
        </w:div>
        <w:div w:id="437912526">
          <w:marLeft w:val="0"/>
          <w:marRight w:val="0"/>
          <w:marTop w:val="0"/>
          <w:marBottom w:val="0"/>
          <w:divBdr>
            <w:top w:val="none" w:sz="0" w:space="0" w:color="auto"/>
            <w:left w:val="none" w:sz="0" w:space="0" w:color="auto"/>
            <w:bottom w:val="none" w:sz="0" w:space="0" w:color="auto"/>
            <w:right w:val="none" w:sz="0" w:space="0" w:color="auto"/>
          </w:divBdr>
          <w:divsChild>
            <w:div w:id="205990989">
              <w:marLeft w:val="0"/>
              <w:marRight w:val="0"/>
              <w:marTop w:val="0"/>
              <w:marBottom w:val="0"/>
              <w:divBdr>
                <w:top w:val="none" w:sz="0" w:space="0" w:color="auto"/>
                <w:left w:val="none" w:sz="0" w:space="0" w:color="auto"/>
                <w:bottom w:val="none" w:sz="0" w:space="0" w:color="auto"/>
                <w:right w:val="none" w:sz="0" w:space="0" w:color="auto"/>
              </w:divBdr>
            </w:div>
          </w:divsChild>
        </w:div>
        <w:div w:id="598484782">
          <w:marLeft w:val="0"/>
          <w:marRight w:val="0"/>
          <w:marTop w:val="0"/>
          <w:marBottom w:val="0"/>
          <w:divBdr>
            <w:top w:val="none" w:sz="0" w:space="0" w:color="auto"/>
            <w:left w:val="none" w:sz="0" w:space="0" w:color="auto"/>
            <w:bottom w:val="none" w:sz="0" w:space="0" w:color="auto"/>
            <w:right w:val="none" w:sz="0" w:space="0" w:color="auto"/>
          </w:divBdr>
          <w:divsChild>
            <w:div w:id="629744043">
              <w:marLeft w:val="0"/>
              <w:marRight w:val="0"/>
              <w:marTop w:val="0"/>
              <w:marBottom w:val="0"/>
              <w:divBdr>
                <w:top w:val="none" w:sz="0" w:space="0" w:color="auto"/>
                <w:left w:val="none" w:sz="0" w:space="0" w:color="auto"/>
                <w:bottom w:val="none" w:sz="0" w:space="0" w:color="auto"/>
                <w:right w:val="none" w:sz="0" w:space="0" w:color="auto"/>
              </w:divBdr>
            </w:div>
          </w:divsChild>
        </w:div>
        <w:div w:id="599413282">
          <w:marLeft w:val="0"/>
          <w:marRight w:val="0"/>
          <w:marTop w:val="0"/>
          <w:marBottom w:val="0"/>
          <w:divBdr>
            <w:top w:val="none" w:sz="0" w:space="0" w:color="auto"/>
            <w:left w:val="none" w:sz="0" w:space="0" w:color="auto"/>
            <w:bottom w:val="none" w:sz="0" w:space="0" w:color="auto"/>
            <w:right w:val="none" w:sz="0" w:space="0" w:color="auto"/>
          </w:divBdr>
          <w:divsChild>
            <w:div w:id="264727297">
              <w:marLeft w:val="0"/>
              <w:marRight w:val="0"/>
              <w:marTop w:val="0"/>
              <w:marBottom w:val="0"/>
              <w:divBdr>
                <w:top w:val="none" w:sz="0" w:space="0" w:color="auto"/>
                <w:left w:val="none" w:sz="0" w:space="0" w:color="auto"/>
                <w:bottom w:val="none" w:sz="0" w:space="0" w:color="auto"/>
                <w:right w:val="none" w:sz="0" w:space="0" w:color="auto"/>
              </w:divBdr>
            </w:div>
          </w:divsChild>
        </w:div>
        <w:div w:id="604843196">
          <w:marLeft w:val="0"/>
          <w:marRight w:val="0"/>
          <w:marTop w:val="0"/>
          <w:marBottom w:val="0"/>
          <w:divBdr>
            <w:top w:val="none" w:sz="0" w:space="0" w:color="auto"/>
            <w:left w:val="none" w:sz="0" w:space="0" w:color="auto"/>
            <w:bottom w:val="none" w:sz="0" w:space="0" w:color="auto"/>
            <w:right w:val="none" w:sz="0" w:space="0" w:color="auto"/>
          </w:divBdr>
          <w:divsChild>
            <w:div w:id="173108860">
              <w:marLeft w:val="0"/>
              <w:marRight w:val="0"/>
              <w:marTop w:val="0"/>
              <w:marBottom w:val="0"/>
              <w:divBdr>
                <w:top w:val="none" w:sz="0" w:space="0" w:color="auto"/>
                <w:left w:val="none" w:sz="0" w:space="0" w:color="auto"/>
                <w:bottom w:val="none" w:sz="0" w:space="0" w:color="auto"/>
                <w:right w:val="none" w:sz="0" w:space="0" w:color="auto"/>
              </w:divBdr>
            </w:div>
          </w:divsChild>
        </w:div>
        <w:div w:id="619923115">
          <w:marLeft w:val="0"/>
          <w:marRight w:val="0"/>
          <w:marTop w:val="0"/>
          <w:marBottom w:val="0"/>
          <w:divBdr>
            <w:top w:val="none" w:sz="0" w:space="0" w:color="auto"/>
            <w:left w:val="none" w:sz="0" w:space="0" w:color="auto"/>
            <w:bottom w:val="none" w:sz="0" w:space="0" w:color="auto"/>
            <w:right w:val="none" w:sz="0" w:space="0" w:color="auto"/>
          </w:divBdr>
          <w:divsChild>
            <w:div w:id="233664404">
              <w:marLeft w:val="0"/>
              <w:marRight w:val="0"/>
              <w:marTop w:val="0"/>
              <w:marBottom w:val="0"/>
              <w:divBdr>
                <w:top w:val="none" w:sz="0" w:space="0" w:color="auto"/>
                <w:left w:val="none" w:sz="0" w:space="0" w:color="auto"/>
                <w:bottom w:val="none" w:sz="0" w:space="0" w:color="auto"/>
                <w:right w:val="none" w:sz="0" w:space="0" w:color="auto"/>
              </w:divBdr>
            </w:div>
          </w:divsChild>
        </w:div>
        <w:div w:id="662783364">
          <w:marLeft w:val="0"/>
          <w:marRight w:val="0"/>
          <w:marTop w:val="0"/>
          <w:marBottom w:val="0"/>
          <w:divBdr>
            <w:top w:val="none" w:sz="0" w:space="0" w:color="auto"/>
            <w:left w:val="none" w:sz="0" w:space="0" w:color="auto"/>
            <w:bottom w:val="none" w:sz="0" w:space="0" w:color="auto"/>
            <w:right w:val="none" w:sz="0" w:space="0" w:color="auto"/>
          </w:divBdr>
          <w:divsChild>
            <w:div w:id="500388454">
              <w:marLeft w:val="0"/>
              <w:marRight w:val="0"/>
              <w:marTop w:val="0"/>
              <w:marBottom w:val="0"/>
              <w:divBdr>
                <w:top w:val="none" w:sz="0" w:space="0" w:color="auto"/>
                <w:left w:val="none" w:sz="0" w:space="0" w:color="auto"/>
                <w:bottom w:val="none" w:sz="0" w:space="0" w:color="auto"/>
                <w:right w:val="none" w:sz="0" w:space="0" w:color="auto"/>
              </w:divBdr>
            </w:div>
          </w:divsChild>
        </w:div>
        <w:div w:id="674500704">
          <w:marLeft w:val="0"/>
          <w:marRight w:val="0"/>
          <w:marTop w:val="0"/>
          <w:marBottom w:val="0"/>
          <w:divBdr>
            <w:top w:val="none" w:sz="0" w:space="0" w:color="auto"/>
            <w:left w:val="none" w:sz="0" w:space="0" w:color="auto"/>
            <w:bottom w:val="none" w:sz="0" w:space="0" w:color="auto"/>
            <w:right w:val="none" w:sz="0" w:space="0" w:color="auto"/>
          </w:divBdr>
          <w:divsChild>
            <w:div w:id="633291975">
              <w:marLeft w:val="0"/>
              <w:marRight w:val="0"/>
              <w:marTop w:val="0"/>
              <w:marBottom w:val="0"/>
              <w:divBdr>
                <w:top w:val="none" w:sz="0" w:space="0" w:color="auto"/>
                <w:left w:val="none" w:sz="0" w:space="0" w:color="auto"/>
                <w:bottom w:val="none" w:sz="0" w:space="0" w:color="auto"/>
                <w:right w:val="none" w:sz="0" w:space="0" w:color="auto"/>
              </w:divBdr>
            </w:div>
          </w:divsChild>
        </w:div>
        <w:div w:id="685789748">
          <w:marLeft w:val="0"/>
          <w:marRight w:val="0"/>
          <w:marTop w:val="0"/>
          <w:marBottom w:val="0"/>
          <w:divBdr>
            <w:top w:val="none" w:sz="0" w:space="0" w:color="auto"/>
            <w:left w:val="none" w:sz="0" w:space="0" w:color="auto"/>
            <w:bottom w:val="none" w:sz="0" w:space="0" w:color="auto"/>
            <w:right w:val="none" w:sz="0" w:space="0" w:color="auto"/>
          </w:divBdr>
          <w:divsChild>
            <w:div w:id="2056729478">
              <w:marLeft w:val="0"/>
              <w:marRight w:val="0"/>
              <w:marTop w:val="0"/>
              <w:marBottom w:val="0"/>
              <w:divBdr>
                <w:top w:val="none" w:sz="0" w:space="0" w:color="auto"/>
                <w:left w:val="none" w:sz="0" w:space="0" w:color="auto"/>
                <w:bottom w:val="none" w:sz="0" w:space="0" w:color="auto"/>
                <w:right w:val="none" w:sz="0" w:space="0" w:color="auto"/>
              </w:divBdr>
            </w:div>
          </w:divsChild>
        </w:div>
        <w:div w:id="798840049">
          <w:marLeft w:val="0"/>
          <w:marRight w:val="0"/>
          <w:marTop w:val="0"/>
          <w:marBottom w:val="0"/>
          <w:divBdr>
            <w:top w:val="none" w:sz="0" w:space="0" w:color="auto"/>
            <w:left w:val="none" w:sz="0" w:space="0" w:color="auto"/>
            <w:bottom w:val="none" w:sz="0" w:space="0" w:color="auto"/>
            <w:right w:val="none" w:sz="0" w:space="0" w:color="auto"/>
          </w:divBdr>
          <w:divsChild>
            <w:div w:id="783307943">
              <w:marLeft w:val="0"/>
              <w:marRight w:val="0"/>
              <w:marTop w:val="0"/>
              <w:marBottom w:val="0"/>
              <w:divBdr>
                <w:top w:val="none" w:sz="0" w:space="0" w:color="auto"/>
                <w:left w:val="none" w:sz="0" w:space="0" w:color="auto"/>
                <w:bottom w:val="none" w:sz="0" w:space="0" w:color="auto"/>
                <w:right w:val="none" w:sz="0" w:space="0" w:color="auto"/>
              </w:divBdr>
            </w:div>
          </w:divsChild>
        </w:div>
        <w:div w:id="838882584">
          <w:marLeft w:val="0"/>
          <w:marRight w:val="0"/>
          <w:marTop w:val="0"/>
          <w:marBottom w:val="0"/>
          <w:divBdr>
            <w:top w:val="none" w:sz="0" w:space="0" w:color="auto"/>
            <w:left w:val="none" w:sz="0" w:space="0" w:color="auto"/>
            <w:bottom w:val="none" w:sz="0" w:space="0" w:color="auto"/>
            <w:right w:val="none" w:sz="0" w:space="0" w:color="auto"/>
          </w:divBdr>
          <w:divsChild>
            <w:div w:id="1418206878">
              <w:marLeft w:val="0"/>
              <w:marRight w:val="0"/>
              <w:marTop w:val="0"/>
              <w:marBottom w:val="0"/>
              <w:divBdr>
                <w:top w:val="none" w:sz="0" w:space="0" w:color="auto"/>
                <w:left w:val="none" w:sz="0" w:space="0" w:color="auto"/>
                <w:bottom w:val="none" w:sz="0" w:space="0" w:color="auto"/>
                <w:right w:val="none" w:sz="0" w:space="0" w:color="auto"/>
              </w:divBdr>
            </w:div>
          </w:divsChild>
        </w:div>
        <w:div w:id="895898494">
          <w:marLeft w:val="0"/>
          <w:marRight w:val="0"/>
          <w:marTop w:val="0"/>
          <w:marBottom w:val="0"/>
          <w:divBdr>
            <w:top w:val="none" w:sz="0" w:space="0" w:color="auto"/>
            <w:left w:val="none" w:sz="0" w:space="0" w:color="auto"/>
            <w:bottom w:val="none" w:sz="0" w:space="0" w:color="auto"/>
            <w:right w:val="none" w:sz="0" w:space="0" w:color="auto"/>
          </w:divBdr>
          <w:divsChild>
            <w:div w:id="304970106">
              <w:marLeft w:val="0"/>
              <w:marRight w:val="0"/>
              <w:marTop w:val="0"/>
              <w:marBottom w:val="0"/>
              <w:divBdr>
                <w:top w:val="none" w:sz="0" w:space="0" w:color="auto"/>
                <w:left w:val="none" w:sz="0" w:space="0" w:color="auto"/>
                <w:bottom w:val="none" w:sz="0" w:space="0" w:color="auto"/>
                <w:right w:val="none" w:sz="0" w:space="0" w:color="auto"/>
              </w:divBdr>
            </w:div>
            <w:div w:id="2017073168">
              <w:marLeft w:val="0"/>
              <w:marRight w:val="0"/>
              <w:marTop w:val="0"/>
              <w:marBottom w:val="0"/>
              <w:divBdr>
                <w:top w:val="none" w:sz="0" w:space="0" w:color="auto"/>
                <w:left w:val="none" w:sz="0" w:space="0" w:color="auto"/>
                <w:bottom w:val="none" w:sz="0" w:space="0" w:color="auto"/>
                <w:right w:val="none" w:sz="0" w:space="0" w:color="auto"/>
              </w:divBdr>
            </w:div>
          </w:divsChild>
        </w:div>
        <w:div w:id="901596906">
          <w:marLeft w:val="0"/>
          <w:marRight w:val="0"/>
          <w:marTop w:val="0"/>
          <w:marBottom w:val="0"/>
          <w:divBdr>
            <w:top w:val="none" w:sz="0" w:space="0" w:color="auto"/>
            <w:left w:val="none" w:sz="0" w:space="0" w:color="auto"/>
            <w:bottom w:val="none" w:sz="0" w:space="0" w:color="auto"/>
            <w:right w:val="none" w:sz="0" w:space="0" w:color="auto"/>
          </w:divBdr>
          <w:divsChild>
            <w:div w:id="121391290">
              <w:marLeft w:val="0"/>
              <w:marRight w:val="0"/>
              <w:marTop w:val="0"/>
              <w:marBottom w:val="0"/>
              <w:divBdr>
                <w:top w:val="none" w:sz="0" w:space="0" w:color="auto"/>
                <w:left w:val="none" w:sz="0" w:space="0" w:color="auto"/>
                <w:bottom w:val="none" w:sz="0" w:space="0" w:color="auto"/>
                <w:right w:val="none" w:sz="0" w:space="0" w:color="auto"/>
              </w:divBdr>
            </w:div>
          </w:divsChild>
        </w:div>
        <w:div w:id="952515084">
          <w:marLeft w:val="0"/>
          <w:marRight w:val="0"/>
          <w:marTop w:val="0"/>
          <w:marBottom w:val="0"/>
          <w:divBdr>
            <w:top w:val="none" w:sz="0" w:space="0" w:color="auto"/>
            <w:left w:val="none" w:sz="0" w:space="0" w:color="auto"/>
            <w:bottom w:val="none" w:sz="0" w:space="0" w:color="auto"/>
            <w:right w:val="none" w:sz="0" w:space="0" w:color="auto"/>
          </w:divBdr>
          <w:divsChild>
            <w:div w:id="1584683096">
              <w:marLeft w:val="0"/>
              <w:marRight w:val="0"/>
              <w:marTop w:val="0"/>
              <w:marBottom w:val="0"/>
              <w:divBdr>
                <w:top w:val="none" w:sz="0" w:space="0" w:color="auto"/>
                <w:left w:val="none" w:sz="0" w:space="0" w:color="auto"/>
                <w:bottom w:val="none" w:sz="0" w:space="0" w:color="auto"/>
                <w:right w:val="none" w:sz="0" w:space="0" w:color="auto"/>
              </w:divBdr>
            </w:div>
          </w:divsChild>
        </w:div>
        <w:div w:id="983778977">
          <w:marLeft w:val="0"/>
          <w:marRight w:val="0"/>
          <w:marTop w:val="0"/>
          <w:marBottom w:val="0"/>
          <w:divBdr>
            <w:top w:val="none" w:sz="0" w:space="0" w:color="auto"/>
            <w:left w:val="none" w:sz="0" w:space="0" w:color="auto"/>
            <w:bottom w:val="none" w:sz="0" w:space="0" w:color="auto"/>
            <w:right w:val="none" w:sz="0" w:space="0" w:color="auto"/>
          </w:divBdr>
          <w:divsChild>
            <w:div w:id="247464104">
              <w:marLeft w:val="0"/>
              <w:marRight w:val="0"/>
              <w:marTop w:val="0"/>
              <w:marBottom w:val="0"/>
              <w:divBdr>
                <w:top w:val="none" w:sz="0" w:space="0" w:color="auto"/>
                <w:left w:val="none" w:sz="0" w:space="0" w:color="auto"/>
                <w:bottom w:val="none" w:sz="0" w:space="0" w:color="auto"/>
                <w:right w:val="none" w:sz="0" w:space="0" w:color="auto"/>
              </w:divBdr>
            </w:div>
          </w:divsChild>
        </w:div>
        <w:div w:id="1002008695">
          <w:marLeft w:val="0"/>
          <w:marRight w:val="0"/>
          <w:marTop w:val="0"/>
          <w:marBottom w:val="0"/>
          <w:divBdr>
            <w:top w:val="none" w:sz="0" w:space="0" w:color="auto"/>
            <w:left w:val="none" w:sz="0" w:space="0" w:color="auto"/>
            <w:bottom w:val="none" w:sz="0" w:space="0" w:color="auto"/>
            <w:right w:val="none" w:sz="0" w:space="0" w:color="auto"/>
          </w:divBdr>
          <w:divsChild>
            <w:div w:id="600769744">
              <w:marLeft w:val="0"/>
              <w:marRight w:val="0"/>
              <w:marTop w:val="0"/>
              <w:marBottom w:val="0"/>
              <w:divBdr>
                <w:top w:val="none" w:sz="0" w:space="0" w:color="auto"/>
                <w:left w:val="none" w:sz="0" w:space="0" w:color="auto"/>
                <w:bottom w:val="none" w:sz="0" w:space="0" w:color="auto"/>
                <w:right w:val="none" w:sz="0" w:space="0" w:color="auto"/>
              </w:divBdr>
            </w:div>
          </w:divsChild>
        </w:div>
        <w:div w:id="1043286730">
          <w:marLeft w:val="0"/>
          <w:marRight w:val="0"/>
          <w:marTop w:val="0"/>
          <w:marBottom w:val="0"/>
          <w:divBdr>
            <w:top w:val="none" w:sz="0" w:space="0" w:color="auto"/>
            <w:left w:val="none" w:sz="0" w:space="0" w:color="auto"/>
            <w:bottom w:val="none" w:sz="0" w:space="0" w:color="auto"/>
            <w:right w:val="none" w:sz="0" w:space="0" w:color="auto"/>
          </w:divBdr>
          <w:divsChild>
            <w:div w:id="1737387204">
              <w:marLeft w:val="0"/>
              <w:marRight w:val="0"/>
              <w:marTop w:val="0"/>
              <w:marBottom w:val="0"/>
              <w:divBdr>
                <w:top w:val="none" w:sz="0" w:space="0" w:color="auto"/>
                <w:left w:val="none" w:sz="0" w:space="0" w:color="auto"/>
                <w:bottom w:val="none" w:sz="0" w:space="0" w:color="auto"/>
                <w:right w:val="none" w:sz="0" w:space="0" w:color="auto"/>
              </w:divBdr>
            </w:div>
          </w:divsChild>
        </w:div>
        <w:div w:id="1107773393">
          <w:marLeft w:val="0"/>
          <w:marRight w:val="0"/>
          <w:marTop w:val="0"/>
          <w:marBottom w:val="0"/>
          <w:divBdr>
            <w:top w:val="none" w:sz="0" w:space="0" w:color="auto"/>
            <w:left w:val="none" w:sz="0" w:space="0" w:color="auto"/>
            <w:bottom w:val="none" w:sz="0" w:space="0" w:color="auto"/>
            <w:right w:val="none" w:sz="0" w:space="0" w:color="auto"/>
          </w:divBdr>
          <w:divsChild>
            <w:div w:id="853148377">
              <w:marLeft w:val="0"/>
              <w:marRight w:val="0"/>
              <w:marTop w:val="0"/>
              <w:marBottom w:val="0"/>
              <w:divBdr>
                <w:top w:val="none" w:sz="0" w:space="0" w:color="auto"/>
                <w:left w:val="none" w:sz="0" w:space="0" w:color="auto"/>
                <w:bottom w:val="none" w:sz="0" w:space="0" w:color="auto"/>
                <w:right w:val="none" w:sz="0" w:space="0" w:color="auto"/>
              </w:divBdr>
            </w:div>
          </w:divsChild>
        </w:div>
        <w:div w:id="1272322321">
          <w:marLeft w:val="0"/>
          <w:marRight w:val="0"/>
          <w:marTop w:val="0"/>
          <w:marBottom w:val="0"/>
          <w:divBdr>
            <w:top w:val="none" w:sz="0" w:space="0" w:color="auto"/>
            <w:left w:val="none" w:sz="0" w:space="0" w:color="auto"/>
            <w:bottom w:val="none" w:sz="0" w:space="0" w:color="auto"/>
            <w:right w:val="none" w:sz="0" w:space="0" w:color="auto"/>
          </w:divBdr>
          <w:divsChild>
            <w:div w:id="2106919018">
              <w:marLeft w:val="0"/>
              <w:marRight w:val="0"/>
              <w:marTop w:val="0"/>
              <w:marBottom w:val="0"/>
              <w:divBdr>
                <w:top w:val="none" w:sz="0" w:space="0" w:color="auto"/>
                <w:left w:val="none" w:sz="0" w:space="0" w:color="auto"/>
                <w:bottom w:val="none" w:sz="0" w:space="0" w:color="auto"/>
                <w:right w:val="none" w:sz="0" w:space="0" w:color="auto"/>
              </w:divBdr>
            </w:div>
          </w:divsChild>
        </w:div>
        <w:div w:id="1314523823">
          <w:marLeft w:val="0"/>
          <w:marRight w:val="0"/>
          <w:marTop w:val="0"/>
          <w:marBottom w:val="0"/>
          <w:divBdr>
            <w:top w:val="none" w:sz="0" w:space="0" w:color="auto"/>
            <w:left w:val="none" w:sz="0" w:space="0" w:color="auto"/>
            <w:bottom w:val="none" w:sz="0" w:space="0" w:color="auto"/>
            <w:right w:val="none" w:sz="0" w:space="0" w:color="auto"/>
          </w:divBdr>
          <w:divsChild>
            <w:div w:id="677122935">
              <w:marLeft w:val="0"/>
              <w:marRight w:val="0"/>
              <w:marTop w:val="0"/>
              <w:marBottom w:val="0"/>
              <w:divBdr>
                <w:top w:val="none" w:sz="0" w:space="0" w:color="auto"/>
                <w:left w:val="none" w:sz="0" w:space="0" w:color="auto"/>
                <w:bottom w:val="none" w:sz="0" w:space="0" w:color="auto"/>
                <w:right w:val="none" w:sz="0" w:space="0" w:color="auto"/>
              </w:divBdr>
            </w:div>
          </w:divsChild>
        </w:div>
        <w:div w:id="1372800660">
          <w:marLeft w:val="0"/>
          <w:marRight w:val="0"/>
          <w:marTop w:val="0"/>
          <w:marBottom w:val="0"/>
          <w:divBdr>
            <w:top w:val="none" w:sz="0" w:space="0" w:color="auto"/>
            <w:left w:val="none" w:sz="0" w:space="0" w:color="auto"/>
            <w:bottom w:val="none" w:sz="0" w:space="0" w:color="auto"/>
            <w:right w:val="none" w:sz="0" w:space="0" w:color="auto"/>
          </w:divBdr>
          <w:divsChild>
            <w:div w:id="79642717">
              <w:marLeft w:val="0"/>
              <w:marRight w:val="0"/>
              <w:marTop w:val="0"/>
              <w:marBottom w:val="0"/>
              <w:divBdr>
                <w:top w:val="none" w:sz="0" w:space="0" w:color="auto"/>
                <w:left w:val="none" w:sz="0" w:space="0" w:color="auto"/>
                <w:bottom w:val="none" w:sz="0" w:space="0" w:color="auto"/>
                <w:right w:val="none" w:sz="0" w:space="0" w:color="auto"/>
              </w:divBdr>
            </w:div>
          </w:divsChild>
        </w:div>
        <w:div w:id="1419785106">
          <w:marLeft w:val="0"/>
          <w:marRight w:val="0"/>
          <w:marTop w:val="0"/>
          <w:marBottom w:val="0"/>
          <w:divBdr>
            <w:top w:val="none" w:sz="0" w:space="0" w:color="auto"/>
            <w:left w:val="none" w:sz="0" w:space="0" w:color="auto"/>
            <w:bottom w:val="none" w:sz="0" w:space="0" w:color="auto"/>
            <w:right w:val="none" w:sz="0" w:space="0" w:color="auto"/>
          </w:divBdr>
          <w:divsChild>
            <w:div w:id="669722142">
              <w:marLeft w:val="0"/>
              <w:marRight w:val="0"/>
              <w:marTop w:val="0"/>
              <w:marBottom w:val="0"/>
              <w:divBdr>
                <w:top w:val="none" w:sz="0" w:space="0" w:color="auto"/>
                <w:left w:val="none" w:sz="0" w:space="0" w:color="auto"/>
                <w:bottom w:val="none" w:sz="0" w:space="0" w:color="auto"/>
                <w:right w:val="none" w:sz="0" w:space="0" w:color="auto"/>
              </w:divBdr>
            </w:div>
          </w:divsChild>
        </w:div>
        <w:div w:id="1425760220">
          <w:marLeft w:val="0"/>
          <w:marRight w:val="0"/>
          <w:marTop w:val="0"/>
          <w:marBottom w:val="0"/>
          <w:divBdr>
            <w:top w:val="none" w:sz="0" w:space="0" w:color="auto"/>
            <w:left w:val="none" w:sz="0" w:space="0" w:color="auto"/>
            <w:bottom w:val="none" w:sz="0" w:space="0" w:color="auto"/>
            <w:right w:val="none" w:sz="0" w:space="0" w:color="auto"/>
          </w:divBdr>
          <w:divsChild>
            <w:div w:id="1989623875">
              <w:marLeft w:val="0"/>
              <w:marRight w:val="0"/>
              <w:marTop w:val="0"/>
              <w:marBottom w:val="0"/>
              <w:divBdr>
                <w:top w:val="none" w:sz="0" w:space="0" w:color="auto"/>
                <w:left w:val="none" w:sz="0" w:space="0" w:color="auto"/>
                <w:bottom w:val="none" w:sz="0" w:space="0" w:color="auto"/>
                <w:right w:val="none" w:sz="0" w:space="0" w:color="auto"/>
              </w:divBdr>
            </w:div>
          </w:divsChild>
        </w:div>
        <w:div w:id="1437755290">
          <w:marLeft w:val="0"/>
          <w:marRight w:val="0"/>
          <w:marTop w:val="0"/>
          <w:marBottom w:val="0"/>
          <w:divBdr>
            <w:top w:val="none" w:sz="0" w:space="0" w:color="auto"/>
            <w:left w:val="none" w:sz="0" w:space="0" w:color="auto"/>
            <w:bottom w:val="none" w:sz="0" w:space="0" w:color="auto"/>
            <w:right w:val="none" w:sz="0" w:space="0" w:color="auto"/>
          </w:divBdr>
          <w:divsChild>
            <w:div w:id="871962010">
              <w:marLeft w:val="0"/>
              <w:marRight w:val="0"/>
              <w:marTop w:val="0"/>
              <w:marBottom w:val="0"/>
              <w:divBdr>
                <w:top w:val="none" w:sz="0" w:space="0" w:color="auto"/>
                <w:left w:val="none" w:sz="0" w:space="0" w:color="auto"/>
                <w:bottom w:val="none" w:sz="0" w:space="0" w:color="auto"/>
                <w:right w:val="none" w:sz="0" w:space="0" w:color="auto"/>
              </w:divBdr>
            </w:div>
          </w:divsChild>
        </w:div>
        <w:div w:id="1464738050">
          <w:marLeft w:val="0"/>
          <w:marRight w:val="0"/>
          <w:marTop w:val="0"/>
          <w:marBottom w:val="0"/>
          <w:divBdr>
            <w:top w:val="none" w:sz="0" w:space="0" w:color="auto"/>
            <w:left w:val="none" w:sz="0" w:space="0" w:color="auto"/>
            <w:bottom w:val="none" w:sz="0" w:space="0" w:color="auto"/>
            <w:right w:val="none" w:sz="0" w:space="0" w:color="auto"/>
          </w:divBdr>
          <w:divsChild>
            <w:div w:id="64571813">
              <w:marLeft w:val="0"/>
              <w:marRight w:val="0"/>
              <w:marTop w:val="0"/>
              <w:marBottom w:val="0"/>
              <w:divBdr>
                <w:top w:val="none" w:sz="0" w:space="0" w:color="auto"/>
                <w:left w:val="none" w:sz="0" w:space="0" w:color="auto"/>
                <w:bottom w:val="none" w:sz="0" w:space="0" w:color="auto"/>
                <w:right w:val="none" w:sz="0" w:space="0" w:color="auto"/>
              </w:divBdr>
            </w:div>
          </w:divsChild>
        </w:div>
        <w:div w:id="1507599179">
          <w:marLeft w:val="0"/>
          <w:marRight w:val="0"/>
          <w:marTop w:val="0"/>
          <w:marBottom w:val="0"/>
          <w:divBdr>
            <w:top w:val="none" w:sz="0" w:space="0" w:color="auto"/>
            <w:left w:val="none" w:sz="0" w:space="0" w:color="auto"/>
            <w:bottom w:val="none" w:sz="0" w:space="0" w:color="auto"/>
            <w:right w:val="none" w:sz="0" w:space="0" w:color="auto"/>
          </w:divBdr>
          <w:divsChild>
            <w:div w:id="852840956">
              <w:marLeft w:val="0"/>
              <w:marRight w:val="0"/>
              <w:marTop w:val="0"/>
              <w:marBottom w:val="0"/>
              <w:divBdr>
                <w:top w:val="none" w:sz="0" w:space="0" w:color="auto"/>
                <w:left w:val="none" w:sz="0" w:space="0" w:color="auto"/>
                <w:bottom w:val="none" w:sz="0" w:space="0" w:color="auto"/>
                <w:right w:val="none" w:sz="0" w:space="0" w:color="auto"/>
              </w:divBdr>
            </w:div>
          </w:divsChild>
        </w:div>
        <w:div w:id="1541286673">
          <w:marLeft w:val="0"/>
          <w:marRight w:val="0"/>
          <w:marTop w:val="0"/>
          <w:marBottom w:val="0"/>
          <w:divBdr>
            <w:top w:val="none" w:sz="0" w:space="0" w:color="auto"/>
            <w:left w:val="none" w:sz="0" w:space="0" w:color="auto"/>
            <w:bottom w:val="none" w:sz="0" w:space="0" w:color="auto"/>
            <w:right w:val="none" w:sz="0" w:space="0" w:color="auto"/>
          </w:divBdr>
          <w:divsChild>
            <w:div w:id="519471102">
              <w:marLeft w:val="0"/>
              <w:marRight w:val="0"/>
              <w:marTop w:val="0"/>
              <w:marBottom w:val="0"/>
              <w:divBdr>
                <w:top w:val="none" w:sz="0" w:space="0" w:color="auto"/>
                <w:left w:val="none" w:sz="0" w:space="0" w:color="auto"/>
                <w:bottom w:val="none" w:sz="0" w:space="0" w:color="auto"/>
                <w:right w:val="none" w:sz="0" w:space="0" w:color="auto"/>
              </w:divBdr>
            </w:div>
          </w:divsChild>
        </w:div>
        <w:div w:id="1543899413">
          <w:marLeft w:val="0"/>
          <w:marRight w:val="0"/>
          <w:marTop w:val="0"/>
          <w:marBottom w:val="0"/>
          <w:divBdr>
            <w:top w:val="none" w:sz="0" w:space="0" w:color="auto"/>
            <w:left w:val="none" w:sz="0" w:space="0" w:color="auto"/>
            <w:bottom w:val="none" w:sz="0" w:space="0" w:color="auto"/>
            <w:right w:val="none" w:sz="0" w:space="0" w:color="auto"/>
          </w:divBdr>
          <w:divsChild>
            <w:div w:id="1047878728">
              <w:marLeft w:val="0"/>
              <w:marRight w:val="0"/>
              <w:marTop w:val="0"/>
              <w:marBottom w:val="0"/>
              <w:divBdr>
                <w:top w:val="none" w:sz="0" w:space="0" w:color="auto"/>
                <w:left w:val="none" w:sz="0" w:space="0" w:color="auto"/>
                <w:bottom w:val="none" w:sz="0" w:space="0" w:color="auto"/>
                <w:right w:val="none" w:sz="0" w:space="0" w:color="auto"/>
              </w:divBdr>
            </w:div>
          </w:divsChild>
        </w:div>
        <w:div w:id="1583486690">
          <w:marLeft w:val="0"/>
          <w:marRight w:val="0"/>
          <w:marTop w:val="0"/>
          <w:marBottom w:val="0"/>
          <w:divBdr>
            <w:top w:val="none" w:sz="0" w:space="0" w:color="auto"/>
            <w:left w:val="none" w:sz="0" w:space="0" w:color="auto"/>
            <w:bottom w:val="none" w:sz="0" w:space="0" w:color="auto"/>
            <w:right w:val="none" w:sz="0" w:space="0" w:color="auto"/>
          </w:divBdr>
          <w:divsChild>
            <w:div w:id="1506899695">
              <w:marLeft w:val="0"/>
              <w:marRight w:val="0"/>
              <w:marTop w:val="0"/>
              <w:marBottom w:val="0"/>
              <w:divBdr>
                <w:top w:val="none" w:sz="0" w:space="0" w:color="auto"/>
                <w:left w:val="none" w:sz="0" w:space="0" w:color="auto"/>
                <w:bottom w:val="none" w:sz="0" w:space="0" w:color="auto"/>
                <w:right w:val="none" w:sz="0" w:space="0" w:color="auto"/>
              </w:divBdr>
            </w:div>
          </w:divsChild>
        </w:div>
        <w:div w:id="1641959373">
          <w:marLeft w:val="0"/>
          <w:marRight w:val="0"/>
          <w:marTop w:val="0"/>
          <w:marBottom w:val="0"/>
          <w:divBdr>
            <w:top w:val="none" w:sz="0" w:space="0" w:color="auto"/>
            <w:left w:val="none" w:sz="0" w:space="0" w:color="auto"/>
            <w:bottom w:val="none" w:sz="0" w:space="0" w:color="auto"/>
            <w:right w:val="none" w:sz="0" w:space="0" w:color="auto"/>
          </w:divBdr>
          <w:divsChild>
            <w:div w:id="590548097">
              <w:marLeft w:val="0"/>
              <w:marRight w:val="0"/>
              <w:marTop w:val="0"/>
              <w:marBottom w:val="0"/>
              <w:divBdr>
                <w:top w:val="none" w:sz="0" w:space="0" w:color="auto"/>
                <w:left w:val="none" w:sz="0" w:space="0" w:color="auto"/>
                <w:bottom w:val="none" w:sz="0" w:space="0" w:color="auto"/>
                <w:right w:val="none" w:sz="0" w:space="0" w:color="auto"/>
              </w:divBdr>
            </w:div>
            <w:div w:id="1296526876">
              <w:marLeft w:val="0"/>
              <w:marRight w:val="0"/>
              <w:marTop w:val="0"/>
              <w:marBottom w:val="0"/>
              <w:divBdr>
                <w:top w:val="none" w:sz="0" w:space="0" w:color="auto"/>
                <w:left w:val="none" w:sz="0" w:space="0" w:color="auto"/>
                <w:bottom w:val="none" w:sz="0" w:space="0" w:color="auto"/>
                <w:right w:val="none" w:sz="0" w:space="0" w:color="auto"/>
              </w:divBdr>
            </w:div>
          </w:divsChild>
        </w:div>
        <w:div w:id="1642152758">
          <w:marLeft w:val="0"/>
          <w:marRight w:val="0"/>
          <w:marTop w:val="0"/>
          <w:marBottom w:val="0"/>
          <w:divBdr>
            <w:top w:val="none" w:sz="0" w:space="0" w:color="auto"/>
            <w:left w:val="none" w:sz="0" w:space="0" w:color="auto"/>
            <w:bottom w:val="none" w:sz="0" w:space="0" w:color="auto"/>
            <w:right w:val="none" w:sz="0" w:space="0" w:color="auto"/>
          </w:divBdr>
          <w:divsChild>
            <w:div w:id="568273015">
              <w:marLeft w:val="0"/>
              <w:marRight w:val="0"/>
              <w:marTop w:val="0"/>
              <w:marBottom w:val="0"/>
              <w:divBdr>
                <w:top w:val="none" w:sz="0" w:space="0" w:color="auto"/>
                <w:left w:val="none" w:sz="0" w:space="0" w:color="auto"/>
                <w:bottom w:val="none" w:sz="0" w:space="0" w:color="auto"/>
                <w:right w:val="none" w:sz="0" w:space="0" w:color="auto"/>
              </w:divBdr>
            </w:div>
          </w:divsChild>
        </w:div>
        <w:div w:id="1706444281">
          <w:marLeft w:val="0"/>
          <w:marRight w:val="0"/>
          <w:marTop w:val="0"/>
          <w:marBottom w:val="0"/>
          <w:divBdr>
            <w:top w:val="none" w:sz="0" w:space="0" w:color="auto"/>
            <w:left w:val="none" w:sz="0" w:space="0" w:color="auto"/>
            <w:bottom w:val="none" w:sz="0" w:space="0" w:color="auto"/>
            <w:right w:val="none" w:sz="0" w:space="0" w:color="auto"/>
          </w:divBdr>
          <w:divsChild>
            <w:div w:id="963655149">
              <w:marLeft w:val="0"/>
              <w:marRight w:val="0"/>
              <w:marTop w:val="0"/>
              <w:marBottom w:val="0"/>
              <w:divBdr>
                <w:top w:val="none" w:sz="0" w:space="0" w:color="auto"/>
                <w:left w:val="none" w:sz="0" w:space="0" w:color="auto"/>
                <w:bottom w:val="none" w:sz="0" w:space="0" w:color="auto"/>
                <w:right w:val="none" w:sz="0" w:space="0" w:color="auto"/>
              </w:divBdr>
            </w:div>
          </w:divsChild>
        </w:div>
        <w:div w:id="1758210893">
          <w:marLeft w:val="0"/>
          <w:marRight w:val="0"/>
          <w:marTop w:val="0"/>
          <w:marBottom w:val="0"/>
          <w:divBdr>
            <w:top w:val="none" w:sz="0" w:space="0" w:color="auto"/>
            <w:left w:val="none" w:sz="0" w:space="0" w:color="auto"/>
            <w:bottom w:val="none" w:sz="0" w:space="0" w:color="auto"/>
            <w:right w:val="none" w:sz="0" w:space="0" w:color="auto"/>
          </w:divBdr>
          <w:divsChild>
            <w:div w:id="727800941">
              <w:marLeft w:val="0"/>
              <w:marRight w:val="0"/>
              <w:marTop w:val="0"/>
              <w:marBottom w:val="0"/>
              <w:divBdr>
                <w:top w:val="none" w:sz="0" w:space="0" w:color="auto"/>
                <w:left w:val="none" w:sz="0" w:space="0" w:color="auto"/>
                <w:bottom w:val="none" w:sz="0" w:space="0" w:color="auto"/>
                <w:right w:val="none" w:sz="0" w:space="0" w:color="auto"/>
              </w:divBdr>
            </w:div>
          </w:divsChild>
        </w:div>
        <w:div w:id="1803496801">
          <w:marLeft w:val="0"/>
          <w:marRight w:val="0"/>
          <w:marTop w:val="0"/>
          <w:marBottom w:val="0"/>
          <w:divBdr>
            <w:top w:val="none" w:sz="0" w:space="0" w:color="auto"/>
            <w:left w:val="none" w:sz="0" w:space="0" w:color="auto"/>
            <w:bottom w:val="none" w:sz="0" w:space="0" w:color="auto"/>
            <w:right w:val="none" w:sz="0" w:space="0" w:color="auto"/>
          </w:divBdr>
          <w:divsChild>
            <w:div w:id="980188228">
              <w:marLeft w:val="0"/>
              <w:marRight w:val="0"/>
              <w:marTop w:val="0"/>
              <w:marBottom w:val="0"/>
              <w:divBdr>
                <w:top w:val="none" w:sz="0" w:space="0" w:color="auto"/>
                <w:left w:val="none" w:sz="0" w:space="0" w:color="auto"/>
                <w:bottom w:val="none" w:sz="0" w:space="0" w:color="auto"/>
                <w:right w:val="none" w:sz="0" w:space="0" w:color="auto"/>
              </w:divBdr>
            </w:div>
          </w:divsChild>
        </w:div>
        <w:div w:id="1820539089">
          <w:marLeft w:val="0"/>
          <w:marRight w:val="0"/>
          <w:marTop w:val="0"/>
          <w:marBottom w:val="0"/>
          <w:divBdr>
            <w:top w:val="none" w:sz="0" w:space="0" w:color="auto"/>
            <w:left w:val="none" w:sz="0" w:space="0" w:color="auto"/>
            <w:bottom w:val="none" w:sz="0" w:space="0" w:color="auto"/>
            <w:right w:val="none" w:sz="0" w:space="0" w:color="auto"/>
          </w:divBdr>
          <w:divsChild>
            <w:div w:id="925653201">
              <w:marLeft w:val="0"/>
              <w:marRight w:val="0"/>
              <w:marTop w:val="0"/>
              <w:marBottom w:val="0"/>
              <w:divBdr>
                <w:top w:val="none" w:sz="0" w:space="0" w:color="auto"/>
                <w:left w:val="none" w:sz="0" w:space="0" w:color="auto"/>
                <w:bottom w:val="none" w:sz="0" w:space="0" w:color="auto"/>
                <w:right w:val="none" w:sz="0" w:space="0" w:color="auto"/>
              </w:divBdr>
            </w:div>
          </w:divsChild>
        </w:div>
        <w:div w:id="1830898190">
          <w:marLeft w:val="0"/>
          <w:marRight w:val="0"/>
          <w:marTop w:val="0"/>
          <w:marBottom w:val="0"/>
          <w:divBdr>
            <w:top w:val="none" w:sz="0" w:space="0" w:color="auto"/>
            <w:left w:val="none" w:sz="0" w:space="0" w:color="auto"/>
            <w:bottom w:val="none" w:sz="0" w:space="0" w:color="auto"/>
            <w:right w:val="none" w:sz="0" w:space="0" w:color="auto"/>
          </w:divBdr>
          <w:divsChild>
            <w:div w:id="1976178669">
              <w:marLeft w:val="0"/>
              <w:marRight w:val="0"/>
              <w:marTop w:val="0"/>
              <w:marBottom w:val="0"/>
              <w:divBdr>
                <w:top w:val="none" w:sz="0" w:space="0" w:color="auto"/>
                <w:left w:val="none" w:sz="0" w:space="0" w:color="auto"/>
                <w:bottom w:val="none" w:sz="0" w:space="0" w:color="auto"/>
                <w:right w:val="none" w:sz="0" w:space="0" w:color="auto"/>
              </w:divBdr>
            </w:div>
          </w:divsChild>
        </w:div>
        <w:div w:id="1871799822">
          <w:marLeft w:val="0"/>
          <w:marRight w:val="0"/>
          <w:marTop w:val="0"/>
          <w:marBottom w:val="0"/>
          <w:divBdr>
            <w:top w:val="none" w:sz="0" w:space="0" w:color="auto"/>
            <w:left w:val="none" w:sz="0" w:space="0" w:color="auto"/>
            <w:bottom w:val="none" w:sz="0" w:space="0" w:color="auto"/>
            <w:right w:val="none" w:sz="0" w:space="0" w:color="auto"/>
          </w:divBdr>
          <w:divsChild>
            <w:div w:id="1503206288">
              <w:marLeft w:val="0"/>
              <w:marRight w:val="0"/>
              <w:marTop w:val="0"/>
              <w:marBottom w:val="0"/>
              <w:divBdr>
                <w:top w:val="none" w:sz="0" w:space="0" w:color="auto"/>
                <w:left w:val="none" w:sz="0" w:space="0" w:color="auto"/>
                <w:bottom w:val="none" w:sz="0" w:space="0" w:color="auto"/>
                <w:right w:val="none" w:sz="0" w:space="0" w:color="auto"/>
              </w:divBdr>
            </w:div>
          </w:divsChild>
        </w:div>
        <w:div w:id="1940720387">
          <w:marLeft w:val="0"/>
          <w:marRight w:val="0"/>
          <w:marTop w:val="0"/>
          <w:marBottom w:val="0"/>
          <w:divBdr>
            <w:top w:val="none" w:sz="0" w:space="0" w:color="auto"/>
            <w:left w:val="none" w:sz="0" w:space="0" w:color="auto"/>
            <w:bottom w:val="none" w:sz="0" w:space="0" w:color="auto"/>
            <w:right w:val="none" w:sz="0" w:space="0" w:color="auto"/>
          </w:divBdr>
          <w:divsChild>
            <w:div w:id="314839027">
              <w:marLeft w:val="0"/>
              <w:marRight w:val="0"/>
              <w:marTop w:val="0"/>
              <w:marBottom w:val="0"/>
              <w:divBdr>
                <w:top w:val="none" w:sz="0" w:space="0" w:color="auto"/>
                <w:left w:val="none" w:sz="0" w:space="0" w:color="auto"/>
                <w:bottom w:val="none" w:sz="0" w:space="0" w:color="auto"/>
                <w:right w:val="none" w:sz="0" w:space="0" w:color="auto"/>
              </w:divBdr>
            </w:div>
          </w:divsChild>
        </w:div>
        <w:div w:id="1959488369">
          <w:marLeft w:val="0"/>
          <w:marRight w:val="0"/>
          <w:marTop w:val="0"/>
          <w:marBottom w:val="0"/>
          <w:divBdr>
            <w:top w:val="none" w:sz="0" w:space="0" w:color="auto"/>
            <w:left w:val="none" w:sz="0" w:space="0" w:color="auto"/>
            <w:bottom w:val="none" w:sz="0" w:space="0" w:color="auto"/>
            <w:right w:val="none" w:sz="0" w:space="0" w:color="auto"/>
          </w:divBdr>
          <w:divsChild>
            <w:div w:id="1971664195">
              <w:marLeft w:val="0"/>
              <w:marRight w:val="0"/>
              <w:marTop w:val="0"/>
              <w:marBottom w:val="0"/>
              <w:divBdr>
                <w:top w:val="none" w:sz="0" w:space="0" w:color="auto"/>
                <w:left w:val="none" w:sz="0" w:space="0" w:color="auto"/>
                <w:bottom w:val="none" w:sz="0" w:space="0" w:color="auto"/>
                <w:right w:val="none" w:sz="0" w:space="0" w:color="auto"/>
              </w:divBdr>
            </w:div>
          </w:divsChild>
        </w:div>
        <w:div w:id="1967659516">
          <w:marLeft w:val="0"/>
          <w:marRight w:val="0"/>
          <w:marTop w:val="0"/>
          <w:marBottom w:val="0"/>
          <w:divBdr>
            <w:top w:val="none" w:sz="0" w:space="0" w:color="auto"/>
            <w:left w:val="none" w:sz="0" w:space="0" w:color="auto"/>
            <w:bottom w:val="none" w:sz="0" w:space="0" w:color="auto"/>
            <w:right w:val="none" w:sz="0" w:space="0" w:color="auto"/>
          </w:divBdr>
          <w:divsChild>
            <w:div w:id="635721023">
              <w:marLeft w:val="0"/>
              <w:marRight w:val="0"/>
              <w:marTop w:val="0"/>
              <w:marBottom w:val="0"/>
              <w:divBdr>
                <w:top w:val="none" w:sz="0" w:space="0" w:color="auto"/>
                <w:left w:val="none" w:sz="0" w:space="0" w:color="auto"/>
                <w:bottom w:val="none" w:sz="0" w:space="0" w:color="auto"/>
                <w:right w:val="none" w:sz="0" w:space="0" w:color="auto"/>
              </w:divBdr>
            </w:div>
          </w:divsChild>
        </w:div>
        <w:div w:id="1995336642">
          <w:marLeft w:val="0"/>
          <w:marRight w:val="0"/>
          <w:marTop w:val="0"/>
          <w:marBottom w:val="0"/>
          <w:divBdr>
            <w:top w:val="none" w:sz="0" w:space="0" w:color="auto"/>
            <w:left w:val="none" w:sz="0" w:space="0" w:color="auto"/>
            <w:bottom w:val="none" w:sz="0" w:space="0" w:color="auto"/>
            <w:right w:val="none" w:sz="0" w:space="0" w:color="auto"/>
          </w:divBdr>
          <w:divsChild>
            <w:div w:id="122584643">
              <w:marLeft w:val="0"/>
              <w:marRight w:val="0"/>
              <w:marTop w:val="0"/>
              <w:marBottom w:val="0"/>
              <w:divBdr>
                <w:top w:val="none" w:sz="0" w:space="0" w:color="auto"/>
                <w:left w:val="none" w:sz="0" w:space="0" w:color="auto"/>
                <w:bottom w:val="none" w:sz="0" w:space="0" w:color="auto"/>
                <w:right w:val="none" w:sz="0" w:space="0" w:color="auto"/>
              </w:divBdr>
            </w:div>
          </w:divsChild>
        </w:div>
        <w:div w:id="2015188208">
          <w:marLeft w:val="0"/>
          <w:marRight w:val="0"/>
          <w:marTop w:val="0"/>
          <w:marBottom w:val="0"/>
          <w:divBdr>
            <w:top w:val="none" w:sz="0" w:space="0" w:color="auto"/>
            <w:left w:val="none" w:sz="0" w:space="0" w:color="auto"/>
            <w:bottom w:val="none" w:sz="0" w:space="0" w:color="auto"/>
            <w:right w:val="none" w:sz="0" w:space="0" w:color="auto"/>
          </w:divBdr>
          <w:divsChild>
            <w:div w:id="645286140">
              <w:marLeft w:val="0"/>
              <w:marRight w:val="0"/>
              <w:marTop w:val="0"/>
              <w:marBottom w:val="0"/>
              <w:divBdr>
                <w:top w:val="none" w:sz="0" w:space="0" w:color="auto"/>
                <w:left w:val="none" w:sz="0" w:space="0" w:color="auto"/>
                <w:bottom w:val="none" w:sz="0" w:space="0" w:color="auto"/>
                <w:right w:val="none" w:sz="0" w:space="0" w:color="auto"/>
              </w:divBdr>
            </w:div>
          </w:divsChild>
        </w:div>
        <w:div w:id="2035573127">
          <w:marLeft w:val="0"/>
          <w:marRight w:val="0"/>
          <w:marTop w:val="0"/>
          <w:marBottom w:val="0"/>
          <w:divBdr>
            <w:top w:val="none" w:sz="0" w:space="0" w:color="auto"/>
            <w:left w:val="none" w:sz="0" w:space="0" w:color="auto"/>
            <w:bottom w:val="none" w:sz="0" w:space="0" w:color="auto"/>
            <w:right w:val="none" w:sz="0" w:space="0" w:color="auto"/>
          </w:divBdr>
          <w:divsChild>
            <w:div w:id="1176072660">
              <w:marLeft w:val="0"/>
              <w:marRight w:val="0"/>
              <w:marTop w:val="0"/>
              <w:marBottom w:val="0"/>
              <w:divBdr>
                <w:top w:val="none" w:sz="0" w:space="0" w:color="auto"/>
                <w:left w:val="none" w:sz="0" w:space="0" w:color="auto"/>
                <w:bottom w:val="none" w:sz="0" w:space="0" w:color="auto"/>
                <w:right w:val="none" w:sz="0" w:space="0" w:color="auto"/>
              </w:divBdr>
            </w:div>
          </w:divsChild>
        </w:div>
        <w:div w:id="2038190467">
          <w:marLeft w:val="0"/>
          <w:marRight w:val="0"/>
          <w:marTop w:val="0"/>
          <w:marBottom w:val="0"/>
          <w:divBdr>
            <w:top w:val="none" w:sz="0" w:space="0" w:color="auto"/>
            <w:left w:val="none" w:sz="0" w:space="0" w:color="auto"/>
            <w:bottom w:val="none" w:sz="0" w:space="0" w:color="auto"/>
            <w:right w:val="none" w:sz="0" w:space="0" w:color="auto"/>
          </w:divBdr>
          <w:divsChild>
            <w:div w:id="1788234640">
              <w:marLeft w:val="0"/>
              <w:marRight w:val="0"/>
              <w:marTop w:val="0"/>
              <w:marBottom w:val="0"/>
              <w:divBdr>
                <w:top w:val="none" w:sz="0" w:space="0" w:color="auto"/>
                <w:left w:val="none" w:sz="0" w:space="0" w:color="auto"/>
                <w:bottom w:val="none" w:sz="0" w:space="0" w:color="auto"/>
                <w:right w:val="none" w:sz="0" w:space="0" w:color="auto"/>
              </w:divBdr>
            </w:div>
          </w:divsChild>
        </w:div>
        <w:div w:id="2072535294">
          <w:marLeft w:val="0"/>
          <w:marRight w:val="0"/>
          <w:marTop w:val="0"/>
          <w:marBottom w:val="0"/>
          <w:divBdr>
            <w:top w:val="none" w:sz="0" w:space="0" w:color="auto"/>
            <w:left w:val="none" w:sz="0" w:space="0" w:color="auto"/>
            <w:bottom w:val="none" w:sz="0" w:space="0" w:color="auto"/>
            <w:right w:val="none" w:sz="0" w:space="0" w:color="auto"/>
          </w:divBdr>
          <w:divsChild>
            <w:div w:id="89766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footer" Target="footer7.xml"/><Relationship Id="rId21" Type="http://schemas.openxmlformats.org/officeDocument/2006/relationships/header" Target="header6.xml"/><Relationship Id="rId34" Type="http://schemas.openxmlformats.org/officeDocument/2006/relationships/footer" Target="footer6.xml"/><Relationship Id="rId42" Type="http://schemas.openxmlformats.org/officeDocument/2006/relationships/header" Target="header2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8.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footer" Target="footer5.xml"/><Relationship Id="rId36"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package" Target="embeddings/Microsoft_Excel_Macro-Enabled_Worksheet.xlsm"/><Relationship Id="rId44" Type="http://schemas.openxmlformats.org/officeDocument/2006/relationships/header" Target="header2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image" Target="media/image2.emf"/><Relationship Id="rId35" Type="http://schemas.openxmlformats.org/officeDocument/2006/relationships/header" Target="header15.xml"/><Relationship Id="rId43"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ncleg.net/gascripts/statutes/statutelookup.pl?statute=143b-1330" TargetMode="Externa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e1dcdd-b3c3-4e03-8362-e739a07c6e5d">
      <Terms xmlns="http://schemas.microsoft.com/office/infopath/2007/PartnerControls"/>
    </lcf76f155ced4ddcb4097134ff3c332f>
    <TaxCatchAll xmlns="54387d4f-62d6-4795-84bc-8b466bf67b5b" xsi:nil="true"/>
    <RelatedTransitionItem xmlns="c2e1dcdd-b3c3-4e03-8362-e739a07c6e5d" xsi:nil="true"/>
    <EvidenceType xmlns="c2e1dcdd-b3c3-4e03-8362-e739a07c6e5d" xsi:nil="true"/>
    <RelatedMilestone xmlns="c2e1dcdd-b3c3-4e03-8362-e739a07c6e5d" xsi:nil="true"/>
    <RelatedDiscoveryItem xmlns="c2e1dcdd-b3c3-4e03-8362-e739a07c6e5d" xsi:nil="true"/>
    <EvidenceDate xmlns="c2e1dcdd-b3c3-4e03-8362-e739a07c6e5d" xsi:nil="true"/>
    <Notes0 xmlns="c2e1dcdd-b3c3-4e03-8362-e739a07c6e5d" xsi:nil="true"/>
    <RelatedFlow xmlns="c2e1dcdd-b3c3-4e03-8362-e739a07c6e5d" xsi:nil="true"/>
    <RelatedSystem xmlns="c2e1dcdd-b3c3-4e03-8362-e739a07c6e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9F376BCFEFF04A95D08625CD615312" ma:contentTypeVersion="27" ma:contentTypeDescription="Create a new document." ma:contentTypeScope="" ma:versionID="81fabb70570e68f85cd3d691c9963732">
  <xsd:schema xmlns:xsd="http://www.w3.org/2001/XMLSchema" xmlns:xs="http://www.w3.org/2001/XMLSchema" xmlns:p="http://schemas.microsoft.com/office/2006/metadata/properties" xmlns:ns2="c2e1dcdd-b3c3-4e03-8362-e739a07c6e5d" xmlns:ns3="54387d4f-62d6-4795-84bc-8b466bf67b5b" targetNamespace="http://schemas.microsoft.com/office/2006/metadata/properties" ma:root="true" ma:fieldsID="9b9745ea30f3a5ef5168b5769fea1065" ns2:_="" ns3:_="">
    <xsd:import namespace="c2e1dcdd-b3c3-4e03-8362-e739a07c6e5d"/>
    <xsd:import namespace="54387d4f-62d6-4795-84bc-8b466bf67b5b"/>
    <xsd:element name="properties">
      <xsd:complexType>
        <xsd:sequence>
          <xsd:element name="documentManagement">
            <xsd:complexType>
              <xsd:all>
                <xsd:element ref="ns2:EvidenceType" minOccurs="0"/>
                <xsd:element ref="ns2:EvidenceDate" minOccurs="0"/>
                <xsd:element ref="ns2:Notes0"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BillingMetadata" minOccurs="0"/>
                <xsd:element ref="ns2:RelatedSystem" minOccurs="0"/>
                <xsd:element ref="ns2:RelatedFlow" minOccurs="0"/>
                <xsd:element ref="ns2:RelatedMilestone" minOccurs="0"/>
                <xsd:element ref="ns2:RelatedTransitionItem" minOccurs="0"/>
                <xsd:element ref="ns2:RelatedDiscoveryItem"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1dcdd-b3c3-4e03-8362-e739a07c6e5d" elementFormDefault="qualified">
    <xsd:import namespace="http://schemas.microsoft.com/office/2006/documentManagement/types"/>
    <xsd:import namespace="http://schemas.microsoft.com/office/infopath/2007/PartnerControls"/>
    <xsd:element name="EvidenceType" ma:index="3" nillable="true" ma:displayName="EvidenceType" ma:format="Dropdown" ma:internalName="EvidenceType" ma:readOnly="false">
      <xsd:simpleType>
        <xsd:restriction base="dms:Choice">
          <xsd:enumeration value="Runbook"/>
          <xsd:enumeration value="Screenshot"/>
          <xsd:enumeration value="Meeting Notes"/>
          <xsd:enumeration value="KT Recording"/>
          <xsd:enumeration value="Checklist"/>
          <xsd:enumeration value="Export"/>
          <xsd:enumeration value="Report QA"/>
          <xsd:enumeration value="Approval Evidence"/>
          <xsd:enumeration value="Other"/>
        </xsd:restriction>
      </xsd:simpleType>
    </xsd:element>
    <xsd:element name="EvidenceDate" ma:index="4" nillable="true" ma:displayName="EvidenceDate" ma:format="DateOnly" ma:internalName="EvidenceDate" ma:readOnly="false">
      <xsd:simpleType>
        <xsd:restriction base="dms:DateTime"/>
      </xsd:simpleType>
    </xsd:element>
    <xsd:element name="Notes0" ma:index="5" nillable="true" ma:displayName="Notes" ma:internalName="Notes0" ma:readOnly="fals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RelatedSystem" ma:index="22" nillable="true" ma:displayName="RelatedSystem" ma:hidden="true" ma:indexed="true" ma:list="{0d421a76-3553-4471-9248-f23a2e4a2b3a}" ma:internalName="RelatedSystem" ma:readOnly="false" ma:showField="Title">
      <xsd:simpleType>
        <xsd:restriction base="dms:Lookup"/>
      </xsd:simpleType>
    </xsd:element>
    <xsd:element name="RelatedFlow" ma:index="23" nillable="true" ma:displayName="RelatedFlow" ma:hidden="true" ma:indexed="true" ma:list="{89ff3401-bd24-4295-bf36-c49faeec8925}" ma:internalName="RelatedFlow" ma:readOnly="false" ma:showField="Title">
      <xsd:simpleType>
        <xsd:restriction base="dms:Lookup"/>
      </xsd:simpleType>
    </xsd:element>
    <xsd:element name="RelatedMilestone" ma:index="24" nillable="true" ma:displayName="RelatedMilestone" ma:hidden="true" ma:indexed="true" ma:list="{092a4de4-04b3-44d0-8b41-84ed4be39ec3}" ma:internalName="RelatedMilestone" ma:readOnly="false" ma:showField="Title">
      <xsd:simpleType>
        <xsd:restriction base="dms:Lookup"/>
      </xsd:simpleType>
    </xsd:element>
    <xsd:element name="RelatedTransitionItem" ma:index="25" nillable="true" ma:displayName="RelatedTransitionItem" ma:hidden="true" ma:indexed="true" ma:list="{77017500-23ea-4a97-84a9-2f1fe11a2971}" ma:internalName="RelatedTransitionItem" ma:readOnly="false" ma:showField="Title">
      <xsd:simpleType>
        <xsd:restriction base="dms:Lookup"/>
      </xsd:simpleType>
    </xsd:element>
    <xsd:element name="RelatedDiscoveryItem" ma:index="26" nillable="true" ma:displayName="RelatedDiscoveryItem" ma:hidden="true" ma:indexed="true" ma:list="{24c1b45b-dc2c-4a39-9028-eadf6c98a55c}" ma:internalName="RelatedDiscoveryItem" ma:readOnly="false" ma:showField="Title">
      <xsd:simpleType>
        <xsd:restriction base="dms:Lookup"/>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387d4f-62d6-4795-84bc-8b466bf67b5b" elementFormDefault="qualified">
    <xsd:import namespace="http://schemas.microsoft.com/office/2006/documentManagement/types"/>
    <xsd:import namespace="http://schemas.microsoft.com/office/infopath/2007/PartnerControls"/>
    <xsd:element name="SharedWithUsers" ma:index="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hidden="true" ma:internalName="SharedWithDetails" ma:readOnly="true">
      <xsd:simpleType>
        <xsd:restriction base="dms:Note"/>
      </xsd:simpleType>
    </xsd:element>
    <xsd:element name="TaxCatchAll" ma:index="13" nillable="true" ma:displayName="Taxonomy Catch All Column" ma:hidden="true" ma:list="{6cb864d5-f735-40b7-abf6-50aa7241e93a}" ma:internalName="TaxCatchAll" ma:readOnly="false" ma:showField="CatchAllData" ma:web="54387d4f-62d6-4795-84bc-8b466bf67b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D8F560-29B1-470B-9439-012935DBA08F}">
  <ds:schemaRefs>
    <ds:schemaRef ds:uri="http://schemas.openxmlformats.org/officeDocument/2006/bibliography"/>
  </ds:schemaRefs>
</ds:datastoreItem>
</file>

<file path=customXml/itemProps2.xml><?xml version="1.0" encoding="utf-8"?>
<ds:datastoreItem xmlns:ds="http://schemas.openxmlformats.org/officeDocument/2006/customXml" ds:itemID="{DD7A6B8C-990E-4349-99DE-CFFEF6A1C312}">
  <ds:schemaRefs>
    <ds:schemaRef ds:uri="http://schemas.microsoft.com/office/2006/metadata/properties"/>
    <ds:schemaRef ds:uri="http://schemas.microsoft.com/office/infopath/2007/PartnerControls"/>
    <ds:schemaRef ds:uri="c2e1dcdd-b3c3-4e03-8362-e739a07c6e5d"/>
    <ds:schemaRef ds:uri="54387d4f-62d6-4795-84bc-8b466bf67b5b"/>
  </ds:schemaRefs>
</ds:datastoreItem>
</file>

<file path=customXml/itemProps3.xml><?xml version="1.0" encoding="utf-8"?>
<ds:datastoreItem xmlns:ds="http://schemas.openxmlformats.org/officeDocument/2006/customXml" ds:itemID="{20DBDAC2-D73A-4360-8DC7-64753D6CB3CB}">
  <ds:schemaRefs>
    <ds:schemaRef ds:uri="http://schemas.microsoft.com/sharepoint/v3/contenttype/forms"/>
  </ds:schemaRefs>
</ds:datastoreItem>
</file>

<file path=customXml/itemProps4.xml><?xml version="1.0" encoding="utf-8"?>
<ds:datastoreItem xmlns:ds="http://schemas.openxmlformats.org/officeDocument/2006/customXml" ds:itemID="{B8744C00-5687-4A59-8336-333F2B94A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1dcdd-b3c3-4e03-8362-e739a07c6e5d"/>
    <ds:schemaRef ds:uri="54387d4f-62d6-4795-84bc-8b466bf67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604</Words>
  <Characters>3475</Characters>
  <Application>Microsoft Office Word</Application>
  <DocSecurity>0</DocSecurity>
  <Lines>315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Mullen, Caitlin J</dc:creator>
  <cp:keywords/>
  <cp:lastModifiedBy>Mullen, Caitlin J</cp:lastModifiedBy>
  <cp:revision>29</cp:revision>
  <dcterms:created xsi:type="dcterms:W3CDTF">2026-07-15T20:24:00Z</dcterms:created>
  <dcterms:modified xsi:type="dcterms:W3CDTF">2026-08-04T18:39:00Z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Acrobat PDFMaker 15 for Word</vt:lpwstr>
  </property>
  <property fmtid="{D5CDD505-2E9C-101B-9397-08002B2CF9AE}" pid="4" name="LastSaved">
    <vt:filetime>2020-08-11T00:00:00Z</vt:filetime>
  </property>
  <property fmtid="{D5CDD505-2E9C-101B-9397-08002B2CF9AE}" pid="5" name="ContentTypeId">
    <vt:lpwstr>0x010100AD9F376BCFEFF04A95D08625CD615312</vt:lpwstr>
  </property>
  <property fmtid="{D5CDD505-2E9C-101B-9397-08002B2CF9AE}" pid="6" name="_dlc_DocIdItemGuid">
    <vt:lpwstr>eebcda13-2988-4b4c-87b4-f2be4056c74a</vt:lpwstr>
  </property>
  <property fmtid="{D5CDD505-2E9C-101B-9397-08002B2CF9AE}" pid="7" name="Order">
    <vt:r8>331800</vt:r8>
  </property>
  <property fmtid="{D5CDD505-2E9C-101B-9397-08002B2CF9AE}" pid="8" name="xd_Signature">
    <vt:bool>false</vt:bool>
  </property>
  <property fmtid="{D5CDD505-2E9C-101B-9397-08002B2CF9AE}" pid="9" name="xd_ProgID">
    <vt:lpwstr/>
  </property>
  <property fmtid="{D5CDD505-2E9C-101B-9397-08002B2CF9AE}" pid="10" name="_dlc_DocId">
    <vt:lpwstr>7KK22CKAMEFD-1854561811-3318</vt:lpwstr>
  </property>
  <property fmtid="{D5CDD505-2E9C-101B-9397-08002B2CF9AE}" pid="11" name="TriggerFlowInfo">
    <vt:lpwstr/>
  </property>
  <property fmtid="{D5CDD505-2E9C-101B-9397-08002B2CF9AE}" pid="12" name="_dlc_DocIdUrl">
    <vt:lpwstr>https://ncconnect.sharepoint.com/sites/crossagency/SA/StrategyPlanning/_layouts/15/DocIdRedir.aspx?ID=7KK22CKAMEFD-1854561811-3318, 7KK22CKAMEFD-1854561811-3318</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MediaServiceImageTags">
    <vt:lpwstr/>
  </property>
</Properties>
</file>