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F92E" w14:textId="77777777" w:rsidR="00FB2DF7" w:rsidRPr="003B471B" w:rsidRDefault="004E383B" w:rsidP="00FB2DF7">
      <w:pPr>
        <w:jc w:val="center"/>
        <w:rPr>
          <w:b/>
          <w:sz w:val="28"/>
          <w:szCs w:val="28"/>
        </w:rPr>
      </w:pPr>
      <w:r w:rsidRPr="003B471B">
        <w:rPr>
          <w:b/>
          <w:sz w:val="32"/>
          <w:szCs w:val="32"/>
          <w:u w:val="single"/>
        </w:rPr>
        <w:t>PROGRAM/</w:t>
      </w:r>
      <w:r w:rsidR="00011097" w:rsidRPr="003B471B">
        <w:rPr>
          <w:b/>
          <w:sz w:val="32"/>
          <w:szCs w:val="32"/>
          <w:u w:val="single"/>
        </w:rPr>
        <w:t>PROJECT REVIEW</w:t>
      </w:r>
    </w:p>
    <w:p w14:paraId="2907F92F" w14:textId="77777777" w:rsidR="00A200C0" w:rsidRPr="003B471B" w:rsidRDefault="00A200C0" w:rsidP="00086A4E">
      <w:pPr>
        <w:jc w:val="center"/>
        <w:rPr>
          <w:sz w:val="22"/>
          <w:szCs w:val="22"/>
        </w:rPr>
      </w:pPr>
    </w:p>
    <w:p w14:paraId="2907F930" w14:textId="77777777" w:rsidR="00B33AE3" w:rsidRPr="003B471B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B471B">
        <w:rPr>
          <w:b/>
          <w:sz w:val="24"/>
          <w:szCs w:val="24"/>
        </w:rPr>
        <w:t>SCOPE</w:t>
      </w:r>
    </w:p>
    <w:p w14:paraId="2907F931" w14:textId="77777777" w:rsidR="00086A4E" w:rsidRPr="003B471B" w:rsidRDefault="00086A4E" w:rsidP="00086A4E">
      <w:pPr>
        <w:pStyle w:val="ListParagraph"/>
        <w:rPr>
          <w:sz w:val="22"/>
          <w:szCs w:val="22"/>
        </w:rPr>
      </w:pPr>
    </w:p>
    <w:p w14:paraId="2907F932" w14:textId="41FE539A" w:rsidR="00ED584E" w:rsidRPr="003B471B" w:rsidRDefault="005B1478" w:rsidP="00ED584E">
      <w:pPr>
        <w:ind w:left="720"/>
        <w:rPr>
          <w:sz w:val="22"/>
          <w:szCs w:val="22"/>
        </w:rPr>
      </w:pPr>
      <w:r w:rsidRPr="003B471B">
        <w:rPr>
          <w:sz w:val="22"/>
          <w:szCs w:val="22"/>
        </w:rPr>
        <w:t xml:space="preserve">This Quality Work Instruction (QWI) defines the </w:t>
      </w:r>
      <w:r w:rsidR="00BD40DC" w:rsidRPr="003B471B">
        <w:rPr>
          <w:sz w:val="22"/>
          <w:szCs w:val="22"/>
        </w:rPr>
        <w:t>Enterprise Project Management Office (EPMO)</w:t>
      </w:r>
      <w:r w:rsidRPr="003B471B">
        <w:rPr>
          <w:sz w:val="22"/>
          <w:szCs w:val="22"/>
        </w:rPr>
        <w:t xml:space="preserve"> procedure </w:t>
      </w:r>
      <w:r w:rsidR="009D6018" w:rsidRPr="003B471B">
        <w:rPr>
          <w:sz w:val="22"/>
          <w:szCs w:val="22"/>
        </w:rPr>
        <w:t xml:space="preserve">to provide periodic </w:t>
      </w:r>
      <w:r w:rsidR="00143DAA" w:rsidRPr="003B471B">
        <w:rPr>
          <w:sz w:val="22"/>
          <w:szCs w:val="22"/>
        </w:rPr>
        <w:t xml:space="preserve">State Chief Information Officer (SCIO) </w:t>
      </w:r>
      <w:r w:rsidR="009D6018" w:rsidRPr="003B471B">
        <w:rPr>
          <w:sz w:val="22"/>
          <w:szCs w:val="22"/>
        </w:rPr>
        <w:t>pro</w:t>
      </w:r>
      <w:r w:rsidR="00143DAA" w:rsidRPr="003B471B">
        <w:rPr>
          <w:sz w:val="22"/>
          <w:szCs w:val="22"/>
        </w:rPr>
        <w:t>gram or project reviews</w:t>
      </w:r>
      <w:r w:rsidR="009D6018" w:rsidRPr="003B471B">
        <w:rPr>
          <w:sz w:val="22"/>
          <w:szCs w:val="22"/>
        </w:rPr>
        <w:t>.</w:t>
      </w:r>
      <w:r w:rsidRPr="003B471B">
        <w:rPr>
          <w:sz w:val="22"/>
          <w:szCs w:val="22"/>
        </w:rPr>
        <w:t xml:space="preserve"> </w:t>
      </w:r>
      <w:r w:rsidR="00FE5257" w:rsidRPr="003B471B">
        <w:rPr>
          <w:sz w:val="22"/>
          <w:szCs w:val="22"/>
        </w:rPr>
        <w:t xml:space="preserve"> </w:t>
      </w:r>
      <w:r w:rsidRPr="003B471B">
        <w:rPr>
          <w:sz w:val="22"/>
          <w:szCs w:val="22"/>
        </w:rPr>
        <w:t xml:space="preserve">The </w:t>
      </w:r>
      <w:r w:rsidR="003E46BC" w:rsidRPr="003B471B">
        <w:rPr>
          <w:sz w:val="22"/>
          <w:szCs w:val="22"/>
        </w:rPr>
        <w:t>Program/Project</w:t>
      </w:r>
      <w:r w:rsidRPr="003B471B">
        <w:rPr>
          <w:sz w:val="22"/>
          <w:szCs w:val="22"/>
        </w:rPr>
        <w:t xml:space="preserve"> Review procedure </w:t>
      </w:r>
      <w:r w:rsidR="00ED584E" w:rsidRPr="003B471B">
        <w:rPr>
          <w:sz w:val="22"/>
          <w:szCs w:val="22"/>
        </w:rPr>
        <w:t xml:space="preserve">is a Decision Point (DP) </w:t>
      </w:r>
      <w:r w:rsidR="008E1AF8" w:rsidRPr="003B471B">
        <w:rPr>
          <w:sz w:val="22"/>
          <w:szCs w:val="22"/>
        </w:rPr>
        <w:t>within</w:t>
      </w:r>
      <w:r w:rsidR="00895BB6" w:rsidRPr="003B471B">
        <w:rPr>
          <w:sz w:val="22"/>
          <w:szCs w:val="22"/>
        </w:rPr>
        <w:t xml:space="preserve"> the</w:t>
      </w:r>
      <w:r w:rsidR="008E1AF8" w:rsidRPr="003B471B">
        <w:rPr>
          <w:sz w:val="22"/>
          <w:szCs w:val="22"/>
        </w:rPr>
        <w:t xml:space="preserve"> </w:t>
      </w:r>
      <w:hyperlink r:id="rId11" w:history="1">
        <w:r w:rsidR="008E1AF8" w:rsidRPr="003B471B">
          <w:rPr>
            <w:rStyle w:val="Hyperlink"/>
            <w:sz w:val="22"/>
            <w:szCs w:val="22"/>
          </w:rPr>
          <w:t>0300-0300-005-B PROJECT MANAGEMENT</w:t>
        </w:r>
        <w:r w:rsidR="00895BB6" w:rsidRPr="003B471B">
          <w:rPr>
            <w:rStyle w:val="Hyperlink"/>
            <w:sz w:val="22"/>
            <w:szCs w:val="22"/>
          </w:rPr>
          <w:t xml:space="preserve"> PROCESS</w:t>
        </w:r>
      </w:hyperlink>
      <w:r w:rsidR="008E1AF8" w:rsidRPr="003B471B">
        <w:rPr>
          <w:sz w:val="22"/>
          <w:szCs w:val="22"/>
        </w:rPr>
        <w:t xml:space="preserve"> and</w:t>
      </w:r>
      <w:r w:rsidR="00ED584E" w:rsidRPr="003B471B">
        <w:rPr>
          <w:sz w:val="22"/>
          <w:szCs w:val="22"/>
        </w:rPr>
        <w:t xml:space="preserve"> require</w:t>
      </w:r>
      <w:r w:rsidR="008E1AF8" w:rsidRPr="003B471B">
        <w:rPr>
          <w:sz w:val="22"/>
          <w:szCs w:val="22"/>
        </w:rPr>
        <w:t>s</w:t>
      </w:r>
      <w:r w:rsidR="00ED584E" w:rsidRPr="003B471B">
        <w:rPr>
          <w:sz w:val="22"/>
          <w:szCs w:val="22"/>
        </w:rPr>
        <w:t xml:space="preserve"> S</w:t>
      </w:r>
      <w:r w:rsidR="00064B17" w:rsidRPr="003B471B">
        <w:rPr>
          <w:sz w:val="22"/>
          <w:szCs w:val="22"/>
        </w:rPr>
        <w:t>CIO</w:t>
      </w:r>
      <w:r w:rsidR="008E1AF8" w:rsidRPr="003B471B">
        <w:rPr>
          <w:sz w:val="22"/>
          <w:szCs w:val="22"/>
        </w:rPr>
        <w:t xml:space="preserve"> approval</w:t>
      </w:r>
      <w:r w:rsidR="00ED584E" w:rsidRPr="003B471B">
        <w:rPr>
          <w:sz w:val="22"/>
          <w:szCs w:val="22"/>
        </w:rPr>
        <w:t>.</w:t>
      </w:r>
    </w:p>
    <w:p w14:paraId="2907F933" w14:textId="77777777" w:rsidR="00086A4E" w:rsidRPr="003B471B" w:rsidRDefault="00086A4E" w:rsidP="00ED584E">
      <w:pPr>
        <w:ind w:left="720"/>
        <w:rPr>
          <w:sz w:val="22"/>
          <w:szCs w:val="22"/>
        </w:rPr>
      </w:pPr>
    </w:p>
    <w:p w14:paraId="2907F934" w14:textId="77777777" w:rsidR="00B33AE3" w:rsidRPr="003B471B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B471B">
        <w:rPr>
          <w:b/>
          <w:sz w:val="24"/>
          <w:szCs w:val="24"/>
        </w:rPr>
        <w:t>OWNER</w:t>
      </w:r>
    </w:p>
    <w:p w14:paraId="2907F935" w14:textId="77777777" w:rsidR="00086A4E" w:rsidRPr="003B471B" w:rsidRDefault="00086A4E" w:rsidP="00086A4E">
      <w:pPr>
        <w:pStyle w:val="ListParagraph"/>
        <w:rPr>
          <w:sz w:val="22"/>
          <w:szCs w:val="22"/>
        </w:rPr>
      </w:pPr>
    </w:p>
    <w:p w14:paraId="2907F936" w14:textId="6F5331EB" w:rsidR="00FB2DF7" w:rsidRPr="003B471B" w:rsidRDefault="005B1478" w:rsidP="00FB2DF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3B471B">
        <w:rPr>
          <w:sz w:val="22"/>
          <w:szCs w:val="22"/>
        </w:rPr>
        <w:t xml:space="preserve">The Enterprise Project Management Office (EPMO) </w:t>
      </w:r>
      <w:r w:rsidR="00B912DC" w:rsidRPr="003B471B">
        <w:rPr>
          <w:sz w:val="22"/>
          <w:szCs w:val="22"/>
        </w:rPr>
        <w:t>Director</w:t>
      </w:r>
      <w:r w:rsidRPr="003B471B">
        <w:rPr>
          <w:sz w:val="22"/>
          <w:szCs w:val="22"/>
        </w:rPr>
        <w:t xml:space="preserve"> owns this QWI.  No changes, additions or alterations may be made without the owner’s written approval.</w:t>
      </w:r>
    </w:p>
    <w:p w14:paraId="2907F937" w14:textId="77777777" w:rsidR="00086A4E" w:rsidRPr="003B471B" w:rsidRDefault="00086A4E" w:rsidP="00086A4E">
      <w:pPr>
        <w:ind w:left="1440"/>
        <w:rPr>
          <w:sz w:val="22"/>
          <w:szCs w:val="22"/>
        </w:rPr>
      </w:pPr>
    </w:p>
    <w:p w14:paraId="2907F938" w14:textId="77777777" w:rsidR="00B33AE3" w:rsidRPr="003B471B" w:rsidRDefault="00011097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B471B">
        <w:rPr>
          <w:b/>
          <w:sz w:val="24"/>
          <w:szCs w:val="24"/>
        </w:rPr>
        <w:t>REFERENCE DOCUMENTS</w:t>
      </w:r>
    </w:p>
    <w:p w14:paraId="2907F939" w14:textId="77777777" w:rsidR="00086A4E" w:rsidRPr="003B471B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6"/>
        <w:gridCol w:w="5904"/>
      </w:tblGrid>
      <w:tr w:rsidR="008E4AD2" w:rsidRPr="003B471B" w14:paraId="2907F93C" w14:textId="77777777" w:rsidTr="00011097">
        <w:tc>
          <w:tcPr>
            <w:tcW w:w="4166" w:type="dxa"/>
            <w:vAlign w:val="center"/>
          </w:tcPr>
          <w:p w14:paraId="2907F93A" w14:textId="77777777" w:rsidR="008E4AD2" w:rsidRPr="003B471B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3B471B">
              <w:rPr>
                <w:b/>
                <w:sz w:val="22"/>
                <w:szCs w:val="22"/>
              </w:rPr>
              <w:t>DOCUMENT IDENTIFICATION</w:t>
            </w:r>
          </w:p>
        </w:tc>
        <w:tc>
          <w:tcPr>
            <w:tcW w:w="5904" w:type="dxa"/>
            <w:vAlign w:val="center"/>
          </w:tcPr>
          <w:p w14:paraId="2907F93B" w14:textId="77777777" w:rsidR="008E4AD2" w:rsidRPr="003B471B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3B471B">
              <w:rPr>
                <w:b/>
                <w:sz w:val="22"/>
                <w:szCs w:val="22"/>
              </w:rPr>
              <w:t>DOCUMENT TITLE</w:t>
            </w:r>
          </w:p>
        </w:tc>
      </w:tr>
      <w:tr w:rsidR="00064B17" w:rsidRPr="003B471B" w14:paraId="2907F93F" w14:textId="77777777" w:rsidTr="00011097">
        <w:tc>
          <w:tcPr>
            <w:tcW w:w="4166" w:type="dxa"/>
            <w:vAlign w:val="center"/>
          </w:tcPr>
          <w:p w14:paraId="2907F93D" w14:textId="77777777" w:rsidR="00064B17" w:rsidRPr="003B471B" w:rsidRDefault="00064B17" w:rsidP="00064B17">
            <w:pPr>
              <w:pStyle w:val="ListParagraph"/>
              <w:ind w:left="0"/>
              <w:rPr>
                <w:sz w:val="22"/>
                <w:szCs w:val="22"/>
              </w:rPr>
            </w:pPr>
            <w:r w:rsidRPr="003B471B">
              <w:rPr>
                <w:sz w:val="22"/>
                <w:szCs w:val="22"/>
              </w:rPr>
              <w:t>0100-0100-005-B</w:t>
            </w:r>
          </w:p>
        </w:tc>
        <w:tc>
          <w:tcPr>
            <w:tcW w:w="5904" w:type="dxa"/>
            <w:vAlign w:val="center"/>
          </w:tcPr>
          <w:p w14:paraId="2907F93E" w14:textId="77777777" w:rsidR="00064B17" w:rsidRPr="003B471B" w:rsidRDefault="00064B17" w:rsidP="00064B17">
            <w:pPr>
              <w:pStyle w:val="ListParagraph"/>
              <w:ind w:left="0"/>
              <w:rPr>
                <w:b/>
                <w:color w:val="0000FF"/>
                <w:sz w:val="22"/>
                <w:szCs w:val="22"/>
              </w:rPr>
            </w:pPr>
            <w:r w:rsidRPr="003B471B">
              <w:rPr>
                <w:b/>
                <w:sz w:val="22"/>
                <w:szCs w:val="22"/>
              </w:rPr>
              <w:t>MANAGEMENT REVIEW AND DELIVERABLES</w:t>
            </w:r>
          </w:p>
        </w:tc>
      </w:tr>
      <w:tr w:rsidR="00011097" w:rsidRPr="003B471B" w14:paraId="2907F942" w14:textId="77777777" w:rsidTr="00011097">
        <w:tc>
          <w:tcPr>
            <w:tcW w:w="4166" w:type="dxa"/>
            <w:vAlign w:val="center"/>
          </w:tcPr>
          <w:p w14:paraId="2907F940" w14:textId="77777777" w:rsidR="00011097" w:rsidRPr="003B471B" w:rsidRDefault="00011097" w:rsidP="00011097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3B471B">
              <w:rPr>
                <w:sz w:val="22"/>
                <w:szCs w:val="22"/>
              </w:rPr>
              <w:t>0100-0800-010-B</w:t>
            </w:r>
          </w:p>
        </w:tc>
        <w:tc>
          <w:tcPr>
            <w:tcW w:w="5904" w:type="dxa"/>
            <w:vAlign w:val="center"/>
          </w:tcPr>
          <w:p w14:paraId="2907F941" w14:textId="77777777" w:rsidR="00011097" w:rsidRPr="003B471B" w:rsidRDefault="00011097" w:rsidP="00011097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3B471B">
              <w:rPr>
                <w:b/>
                <w:sz w:val="22"/>
                <w:szCs w:val="22"/>
              </w:rPr>
              <w:t>FORMS AND RECORDS CONTROL</w:t>
            </w:r>
          </w:p>
        </w:tc>
      </w:tr>
      <w:tr w:rsidR="008E4AD2" w:rsidRPr="003B471B" w14:paraId="2907F945" w14:textId="77777777" w:rsidTr="00011097">
        <w:tc>
          <w:tcPr>
            <w:tcW w:w="4166" w:type="dxa"/>
            <w:vAlign w:val="center"/>
          </w:tcPr>
          <w:p w14:paraId="2907F943" w14:textId="77777777" w:rsidR="008E4AD2" w:rsidRPr="003B471B" w:rsidRDefault="00011097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3B471B">
              <w:rPr>
                <w:sz w:val="22"/>
                <w:szCs w:val="22"/>
              </w:rPr>
              <w:t>0300-0300-005-B</w:t>
            </w:r>
          </w:p>
        </w:tc>
        <w:tc>
          <w:tcPr>
            <w:tcW w:w="5904" w:type="dxa"/>
            <w:vAlign w:val="center"/>
          </w:tcPr>
          <w:p w14:paraId="2907F944" w14:textId="4AD71187" w:rsidR="008E4AD2" w:rsidRPr="003B471B" w:rsidRDefault="00BA637B" w:rsidP="008E4AD2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2" w:history="1">
              <w:r w:rsidR="00011097" w:rsidRPr="003B471B">
                <w:rPr>
                  <w:rStyle w:val="Hyperlink"/>
                  <w:sz w:val="22"/>
                  <w:szCs w:val="22"/>
                </w:rPr>
                <w:t>PROJECT MANAGEMENT</w:t>
              </w:r>
              <w:r w:rsidR="00064B17" w:rsidRPr="003B471B">
                <w:rPr>
                  <w:rStyle w:val="Hyperlink"/>
                  <w:sz w:val="22"/>
                  <w:szCs w:val="22"/>
                </w:rPr>
                <w:t xml:space="preserve"> PROCESS</w:t>
              </w:r>
            </w:hyperlink>
          </w:p>
        </w:tc>
      </w:tr>
      <w:tr w:rsidR="008E4AD2" w:rsidRPr="003B471B" w14:paraId="2907F948" w14:textId="77777777" w:rsidTr="00011097">
        <w:tc>
          <w:tcPr>
            <w:tcW w:w="4166" w:type="dxa"/>
            <w:vAlign w:val="center"/>
          </w:tcPr>
          <w:p w14:paraId="2907F946" w14:textId="77777777" w:rsidR="008E4AD2" w:rsidRPr="003B471B" w:rsidRDefault="005B1478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3B471B">
              <w:rPr>
                <w:sz w:val="22"/>
                <w:szCs w:val="22"/>
              </w:rPr>
              <w:t>0600-0600-005-B</w:t>
            </w:r>
          </w:p>
        </w:tc>
        <w:tc>
          <w:tcPr>
            <w:tcW w:w="5904" w:type="dxa"/>
            <w:vAlign w:val="center"/>
          </w:tcPr>
          <w:p w14:paraId="2907F947" w14:textId="77777777" w:rsidR="008E4AD2" w:rsidRPr="003B471B" w:rsidRDefault="005B1478" w:rsidP="008E4AD2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3B471B">
              <w:rPr>
                <w:b/>
                <w:sz w:val="22"/>
                <w:szCs w:val="22"/>
              </w:rPr>
              <w:t>CORRECTIVE ACTION PROCESS</w:t>
            </w:r>
          </w:p>
        </w:tc>
      </w:tr>
      <w:tr w:rsidR="003F34C2" w:rsidRPr="003B471B" w14:paraId="2907F94B" w14:textId="77777777" w:rsidTr="00011097">
        <w:tc>
          <w:tcPr>
            <w:tcW w:w="4166" w:type="dxa"/>
            <w:vAlign w:val="center"/>
          </w:tcPr>
          <w:p w14:paraId="2907F949" w14:textId="77777777" w:rsidR="003F34C2" w:rsidRPr="003B471B" w:rsidRDefault="003F34C2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3B471B">
              <w:rPr>
                <w:sz w:val="22"/>
                <w:szCs w:val="22"/>
              </w:rPr>
              <w:t>0700-0700-005-B</w:t>
            </w:r>
          </w:p>
        </w:tc>
        <w:tc>
          <w:tcPr>
            <w:tcW w:w="5904" w:type="dxa"/>
            <w:vAlign w:val="center"/>
          </w:tcPr>
          <w:p w14:paraId="2907F94A" w14:textId="77777777" w:rsidR="003F34C2" w:rsidRPr="003B471B" w:rsidRDefault="003F34C2" w:rsidP="008E4AD2">
            <w:pPr>
              <w:pStyle w:val="ListParagraph"/>
              <w:ind w:left="0"/>
              <w:rPr>
                <w:b/>
                <w:color w:val="0000FF"/>
                <w:sz w:val="22"/>
                <w:szCs w:val="22"/>
              </w:rPr>
            </w:pPr>
            <w:r w:rsidRPr="003B471B">
              <w:rPr>
                <w:b/>
                <w:sz w:val="22"/>
                <w:szCs w:val="22"/>
              </w:rPr>
              <w:t>PREVENTIVE ACTION PROCESS</w:t>
            </w:r>
          </w:p>
        </w:tc>
      </w:tr>
    </w:tbl>
    <w:p w14:paraId="2907F94C" w14:textId="77777777" w:rsidR="00086A4E" w:rsidRPr="003B471B" w:rsidRDefault="00086A4E" w:rsidP="00B33AE3">
      <w:pPr>
        <w:rPr>
          <w:sz w:val="22"/>
          <w:szCs w:val="22"/>
        </w:rPr>
      </w:pPr>
    </w:p>
    <w:p w14:paraId="2907F94D" w14:textId="77777777" w:rsidR="00B33AE3" w:rsidRPr="003B471B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B471B">
        <w:rPr>
          <w:b/>
          <w:sz w:val="24"/>
          <w:szCs w:val="24"/>
        </w:rPr>
        <w:t>ASSOCIATED FORMS</w:t>
      </w:r>
    </w:p>
    <w:p w14:paraId="2907F94E" w14:textId="77777777" w:rsidR="00086A4E" w:rsidRPr="003B471B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6"/>
        <w:gridCol w:w="5904"/>
      </w:tblGrid>
      <w:tr w:rsidR="008E4AD2" w:rsidRPr="003B471B" w14:paraId="2907F951" w14:textId="77777777" w:rsidTr="00011097">
        <w:tc>
          <w:tcPr>
            <w:tcW w:w="4166" w:type="dxa"/>
            <w:vAlign w:val="center"/>
          </w:tcPr>
          <w:p w14:paraId="2907F94F" w14:textId="77777777" w:rsidR="008E4AD2" w:rsidRPr="003B471B" w:rsidRDefault="008E4AD2" w:rsidP="00884FAD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3B471B">
              <w:rPr>
                <w:b/>
                <w:sz w:val="22"/>
                <w:szCs w:val="22"/>
              </w:rPr>
              <w:t>FORMS IDENTIFICATION</w:t>
            </w:r>
          </w:p>
        </w:tc>
        <w:tc>
          <w:tcPr>
            <w:tcW w:w="5904" w:type="dxa"/>
            <w:vAlign w:val="center"/>
          </w:tcPr>
          <w:p w14:paraId="2907F950" w14:textId="77777777" w:rsidR="008E4AD2" w:rsidRPr="003B471B" w:rsidRDefault="008E4AD2" w:rsidP="00884FAD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3B471B">
              <w:rPr>
                <w:b/>
                <w:sz w:val="22"/>
                <w:szCs w:val="22"/>
              </w:rPr>
              <w:t>FORM TITLE</w:t>
            </w:r>
          </w:p>
        </w:tc>
      </w:tr>
      <w:tr w:rsidR="003842EE" w:rsidRPr="003B471B" w14:paraId="2907F954" w14:textId="77777777" w:rsidTr="00011097">
        <w:tc>
          <w:tcPr>
            <w:tcW w:w="4166" w:type="dxa"/>
            <w:vAlign w:val="center"/>
          </w:tcPr>
          <w:p w14:paraId="2907F952" w14:textId="77777777" w:rsidR="003842EE" w:rsidRPr="003B471B" w:rsidRDefault="003842EE" w:rsidP="003842EE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3B471B">
              <w:rPr>
                <w:sz w:val="22"/>
                <w:szCs w:val="22"/>
              </w:rPr>
              <w:t>0300-0310-015-D</w:t>
            </w:r>
          </w:p>
        </w:tc>
        <w:tc>
          <w:tcPr>
            <w:tcW w:w="5904" w:type="dxa"/>
            <w:vAlign w:val="center"/>
          </w:tcPr>
          <w:p w14:paraId="2907F953" w14:textId="4548F119" w:rsidR="003842EE" w:rsidRPr="003B471B" w:rsidRDefault="00BA637B" w:rsidP="003842EE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hyperlink r:id="rId13" w:history="1">
              <w:r w:rsidR="003842EE" w:rsidRPr="003B471B">
                <w:rPr>
                  <w:rStyle w:val="Hyperlink"/>
                  <w:sz w:val="22"/>
                  <w:szCs w:val="22"/>
                </w:rPr>
                <w:t>PROJECT FINANCIAL ASSESSMENT FORM</w:t>
              </w:r>
            </w:hyperlink>
          </w:p>
        </w:tc>
      </w:tr>
      <w:tr w:rsidR="003842EE" w:rsidRPr="003B471B" w14:paraId="2907F957" w14:textId="77777777" w:rsidTr="00011097">
        <w:tc>
          <w:tcPr>
            <w:tcW w:w="4166" w:type="dxa"/>
            <w:vAlign w:val="center"/>
          </w:tcPr>
          <w:p w14:paraId="2907F955" w14:textId="77777777" w:rsidR="003842EE" w:rsidRPr="003B471B" w:rsidRDefault="003842EE" w:rsidP="003842EE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3B471B">
              <w:rPr>
                <w:sz w:val="22"/>
                <w:szCs w:val="22"/>
              </w:rPr>
              <w:t>0300-0370-005-D</w:t>
            </w:r>
          </w:p>
        </w:tc>
        <w:tc>
          <w:tcPr>
            <w:tcW w:w="5904" w:type="dxa"/>
            <w:vAlign w:val="center"/>
          </w:tcPr>
          <w:p w14:paraId="2907F956" w14:textId="551FED0E" w:rsidR="003842EE" w:rsidRPr="003B471B" w:rsidRDefault="00980E8A" w:rsidP="003842EE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hyperlink r:id="rId14" w:history="1">
              <w:r w:rsidR="003842EE" w:rsidRPr="00980E8A">
                <w:rPr>
                  <w:rStyle w:val="Hyperlink"/>
                  <w:sz w:val="22"/>
                  <w:szCs w:val="22"/>
                </w:rPr>
                <w:t>PROJECT WEEKLY STATUS REPORT</w:t>
              </w:r>
              <w:r w:rsidRPr="00980E8A">
                <w:rPr>
                  <w:rStyle w:val="Hyperlink"/>
                  <w:sz w:val="22"/>
                  <w:szCs w:val="22"/>
                </w:rPr>
                <w:t xml:space="preserve"> FORM</w:t>
              </w:r>
            </w:hyperlink>
          </w:p>
        </w:tc>
      </w:tr>
      <w:tr w:rsidR="008E4AD2" w:rsidRPr="003B471B" w14:paraId="2907F95A" w14:textId="77777777" w:rsidTr="00011097">
        <w:tc>
          <w:tcPr>
            <w:tcW w:w="4166" w:type="dxa"/>
            <w:vAlign w:val="center"/>
          </w:tcPr>
          <w:p w14:paraId="2907F958" w14:textId="77777777" w:rsidR="008E4AD2" w:rsidRPr="003B471B" w:rsidRDefault="003E46BC" w:rsidP="00F773C8">
            <w:pPr>
              <w:pStyle w:val="ListParagraph"/>
              <w:ind w:left="0"/>
              <w:rPr>
                <w:sz w:val="22"/>
                <w:szCs w:val="22"/>
              </w:rPr>
            </w:pPr>
            <w:r w:rsidRPr="003B471B">
              <w:rPr>
                <w:sz w:val="22"/>
                <w:szCs w:val="22"/>
              </w:rPr>
              <w:t>0300-0375</w:t>
            </w:r>
            <w:r w:rsidR="00011097" w:rsidRPr="003B471B">
              <w:rPr>
                <w:sz w:val="22"/>
                <w:szCs w:val="22"/>
              </w:rPr>
              <w:t>-005-D</w:t>
            </w:r>
          </w:p>
        </w:tc>
        <w:tc>
          <w:tcPr>
            <w:tcW w:w="5904" w:type="dxa"/>
            <w:vAlign w:val="center"/>
          </w:tcPr>
          <w:p w14:paraId="2907F959" w14:textId="129FBD94" w:rsidR="008E4AD2" w:rsidRPr="003B471B" w:rsidRDefault="00BA637B" w:rsidP="006628D7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3E46BC" w:rsidRPr="003B471B">
                <w:rPr>
                  <w:rStyle w:val="Hyperlink"/>
                  <w:sz w:val="22"/>
                  <w:szCs w:val="22"/>
                </w:rPr>
                <w:t>PROGRAM/PROJECT</w:t>
              </w:r>
              <w:r w:rsidR="00011097" w:rsidRPr="003B471B">
                <w:rPr>
                  <w:rStyle w:val="Hyperlink"/>
                  <w:sz w:val="22"/>
                  <w:szCs w:val="22"/>
                </w:rPr>
                <w:t xml:space="preserve"> REVIEW FORM</w:t>
              </w:r>
            </w:hyperlink>
          </w:p>
        </w:tc>
      </w:tr>
      <w:tr w:rsidR="00C63908" w:rsidRPr="003B471B" w14:paraId="2907F95D" w14:textId="77777777" w:rsidTr="00011097">
        <w:tc>
          <w:tcPr>
            <w:tcW w:w="4166" w:type="dxa"/>
            <w:vAlign w:val="center"/>
          </w:tcPr>
          <w:p w14:paraId="2907F95B" w14:textId="77777777" w:rsidR="00C63908" w:rsidRPr="003B471B" w:rsidRDefault="00C63908" w:rsidP="00C63908">
            <w:pPr>
              <w:pStyle w:val="ListParagraph"/>
              <w:ind w:left="0"/>
              <w:rPr>
                <w:sz w:val="22"/>
                <w:szCs w:val="22"/>
              </w:rPr>
            </w:pPr>
            <w:r w:rsidRPr="003B471B">
              <w:rPr>
                <w:sz w:val="22"/>
                <w:szCs w:val="22"/>
              </w:rPr>
              <w:t>0810-0810-005-D</w:t>
            </w:r>
          </w:p>
        </w:tc>
        <w:tc>
          <w:tcPr>
            <w:tcW w:w="5904" w:type="dxa"/>
            <w:vAlign w:val="center"/>
          </w:tcPr>
          <w:p w14:paraId="2907F95C" w14:textId="6ACA946D" w:rsidR="00C63908" w:rsidRPr="003B471B" w:rsidRDefault="00BA637B" w:rsidP="00C63908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C63908" w:rsidRPr="003B471B">
                <w:rPr>
                  <w:rStyle w:val="Hyperlink"/>
                  <w:sz w:val="22"/>
                  <w:szCs w:val="22"/>
                </w:rPr>
                <w:t>QUALITY CONTROL DECISION POINTS</w:t>
              </w:r>
            </w:hyperlink>
          </w:p>
        </w:tc>
      </w:tr>
    </w:tbl>
    <w:p w14:paraId="2907F95E" w14:textId="77777777" w:rsidR="00086A4E" w:rsidRPr="003B471B" w:rsidRDefault="00086A4E" w:rsidP="00B33AE3">
      <w:pPr>
        <w:rPr>
          <w:sz w:val="22"/>
          <w:szCs w:val="22"/>
        </w:rPr>
      </w:pPr>
    </w:p>
    <w:p w14:paraId="2907F95F" w14:textId="77777777" w:rsidR="00B33AE3" w:rsidRPr="003B471B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B471B">
        <w:rPr>
          <w:b/>
          <w:sz w:val="24"/>
          <w:szCs w:val="24"/>
        </w:rPr>
        <w:t>DEFINITIONS</w:t>
      </w:r>
    </w:p>
    <w:p w14:paraId="2907F960" w14:textId="77777777" w:rsidR="00E45C3A" w:rsidRPr="003B471B" w:rsidRDefault="00895BB6" w:rsidP="0014454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B471B">
        <w:rPr>
          <w:sz w:val="22"/>
          <w:szCs w:val="22"/>
        </w:rPr>
        <w:t>NONE</w:t>
      </w:r>
    </w:p>
    <w:p w14:paraId="2907F961" w14:textId="77777777" w:rsidR="00011097" w:rsidRPr="003B471B" w:rsidRDefault="00011097" w:rsidP="00086A4E">
      <w:pPr>
        <w:ind w:left="720" w:hanging="720"/>
        <w:rPr>
          <w:sz w:val="22"/>
          <w:szCs w:val="22"/>
        </w:rPr>
      </w:pPr>
    </w:p>
    <w:p w14:paraId="2907F962" w14:textId="77777777" w:rsidR="00B33AE3" w:rsidRPr="003B471B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B471B">
        <w:rPr>
          <w:b/>
          <w:sz w:val="24"/>
          <w:szCs w:val="24"/>
        </w:rPr>
        <w:t>PROCEDURE</w:t>
      </w:r>
    </w:p>
    <w:p w14:paraId="2907F963" w14:textId="214CF7F2" w:rsidR="00ED584E" w:rsidRPr="003B471B" w:rsidRDefault="00220FEF" w:rsidP="00ED584E">
      <w:pPr>
        <w:pStyle w:val="ListParagraph"/>
        <w:rPr>
          <w:sz w:val="22"/>
          <w:szCs w:val="22"/>
        </w:rPr>
      </w:pPr>
      <w:r w:rsidRPr="003B471B">
        <w:rPr>
          <w:sz w:val="22"/>
          <w:szCs w:val="22"/>
        </w:rPr>
        <w:t>A Program/</w:t>
      </w:r>
      <w:r w:rsidR="002F00C5" w:rsidRPr="003B471B">
        <w:rPr>
          <w:sz w:val="22"/>
          <w:szCs w:val="22"/>
        </w:rPr>
        <w:t>Project Review</w:t>
      </w:r>
      <w:r w:rsidRPr="003B471B">
        <w:rPr>
          <w:sz w:val="22"/>
          <w:szCs w:val="22"/>
        </w:rPr>
        <w:t xml:space="preserve"> DP provides the SCIO </w:t>
      </w:r>
      <w:r w:rsidR="00C21C40" w:rsidRPr="003B471B">
        <w:rPr>
          <w:sz w:val="22"/>
          <w:szCs w:val="22"/>
        </w:rPr>
        <w:t xml:space="preserve">and </w:t>
      </w:r>
      <w:r w:rsidR="00C117D9" w:rsidRPr="003B471B">
        <w:rPr>
          <w:sz w:val="22"/>
          <w:szCs w:val="22"/>
        </w:rPr>
        <w:t xml:space="preserve">project </w:t>
      </w:r>
      <w:r w:rsidR="00C21C40" w:rsidRPr="003B471B">
        <w:rPr>
          <w:sz w:val="22"/>
          <w:szCs w:val="22"/>
        </w:rPr>
        <w:t xml:space="preserve">stakeholders </w:t>
      </w:r>
      <w:r w:rsidR="003A27E5" w:rsidRPr="003B471B">
        <w:rPr>
          <w:sz w:val="22"/>
          <w:szCs w:val="22"/>
        </w:rPr>
        <w:t>with status information to inform</w:t>
      </w:r>
      <w:r w:rsidR="00112028" w:rsidRPr="003B471B">
        <w:rPr>
          <w:sz w:val="22"/>
          <w:szCs w:val="22"/>
        </w:rPr>
        <w:t>;</w:t>
      </w:r>
      <w:r w:rsidR="00C21C40" w:rsidRPr="003B471B">
        <w:rPr>
          <w:sz w:val="22"/>
          <w:szCs w:val="22"/>
        </w:rPr>
        <w:t xml:space="preserve"> </w:t>
      </w:r>
      <w:r w:rsidR="003A27E5" w:rsidRPr="003B471B">
        <w:rPr>
          <w:sz w:val="22"/>
          <w:szCs w:val="22"/>
        </w:rPr>
        <w:t>or</w:t>
      </w:r>
      <w:r w:rsidR="00227D33" w:rsidRPr="003B471B">
        <w:rPr>
          <w:sz w:val="22"/>
          <w:szCs w:val="22"/>
        </w:rPr>
        <w:t>,</w:t>
      </w:r>
      <w:r w:rsidR="003A27E5" w:rsidRPr="003B471B">
        <w:rPr>
          <w:sz w:val="22"/>
          <w:szCs w:val="22"/>
        </w:rPr>
        <w:t xml:space="preserve"> </w:t>
      </w:r>
      <w:r w:rsidR="00C21C40" w:rsidRPr="003B471B">
        <w:rPr>
          <w:sz w:val="22"/>
          <w:szCs w:val="22"/>
        </w:rPr>
        <w:t>obtain a decision</w:t>
      </w:r>
      <w:r w:rsidR="007A1845" w:rsidRPr="003B471B">
        <w:rPr>
          <w:sz w:val="22"/>
          <w:szCs w:val="22"/>
        </w:rPr>
        <w:t>, approval</w:t>
      </w:r>
      <w:r w:rsidR="00C2147F" w:rsidRPr="003B471B">
        <w:rPr>
          <w:sz w:val="22"/>
          <w:szCs w:val="22"/>
        </w:rPr>
        <w:t xml:space="preserve"> or commitment</w:t>
      </w:r>
      <w:r w:rsidR="00C21C40" w:rsidRPr="003B471B">
        <w:rPr>
          <w:sz w:val="22"/>
          <w:szCs w:val="22"/>
        </w:rPr>
        <w:t xml:space="preserve">. </w:t>
      </w:r>
      <w:r w:rsidR="001402C6" w:rsidRPr="003B471B">
        <w:rPr>
          <w:sz w:val="22"/>
          <w:szCs w:val="22"/>
        </w:rPr>
        <w:t xml:space="preserve"> The </w:t>
      </w:r>
      <w:r w:rsidR="00895BB6" w:rsidRPr="003B471B">
        <w:rPr>
          <w:sz w:val="22"/>
          <w:szCs w:val="22"/>
        </w:rPr>
        <w:t>Project Manager (</w:t>
      </w:r>
      <w:r w:rsidR="001402C6" w:rsidRPr="003B471B">
        <w:rPr>
          <w:sz w:val="22"/>
          <w:szCs w:val="22"/>
        </w:rPr>
        <w:t>PM</w:t>
      </w:r>
      <w:r w:rsidR="00895BB6" w:rsidRPr="003B471B">
        <w:rPr>
          <w:sz w:val="22"/>
          <w:szCs w:val="22"/>
        </w:rPr>
        <w:t>)</w:t>
      </w:r>
      <w:r w:rsidR="001402C6" w:rsidRPr="003B471B">
        <w:rPr>
          <w:sz w:val="22"/>
          <w:szCs w:val="22"/>
        </w:rPr>
        <w:t xml:space="preserve"> provides the information using </w:t>
      </w:r>
      <w:r w:rsidR="004E0255" w:rsidRPr="003B471B">
        <w:rPr>
          <w:sz w:val="22"/>
          <w:szCs w:val="22"/>
        </w:rPr>
        <w:t xml:space="preserve">the </w:t>
      </w:r>
      <w:hyperlink r:id="rId17" w:history="1">
        <w:r w:rsidR="004E0255" w:rsidRPr="003B471B">
          <w:rPr>
            <w:rStyle w:val="Hyperlink"/>
            <w:sz w:val="22"/>
            <w:szCs w:val="22"/>
          </w:rPr>
          <w:t>0300-0375-005-D PROGRAM/PROJECT REVIEW FORM</w:t>
        </w:r>
      </w:hyperlink>
      <w:r w:rsidR="001402C6" w:rsidRPr="003B471B">
        <w:rPr>
          <w:sz w:val="22"/>
          <w:szCs w:val="22"/>
        </w:rPr>
        <w:t xml:space="preserve"> </w:t>
      </w:r>
      <w:r w:rsidR="004E0255" w:rsidRPr="003B471B">
        <w:rPr>
          <w:sz w:val="22"/>
          <w:szCs w:val="22"/>
        </w:rPr>
        <w:t xml:space="preserve">as a </w:t>
      </w:r>
      <w:r w:rsidR="001402C6" w:rsidRPr="003B471B">
        <w:rPr>
          <w:sz w:val="22"/>
          <w:szCs w:val="22"/>
        </w:rPr>
        <w:t xml:space="preserve">presentation </w:t>
      </w:r>
      <w:r w:rsidRPr="003B471B">
        <w:rPr>
          <w:sz w:val="22"/>
          <w:szCs w:val="22"/>
        </w:rPr>
        <w:t>form</w:t>
      </w:r>
      <w:r w:rsidR="00E91498" w:rsidRPr="003B471B">
        <w:rPr>
          <w:sz w:val="22"/>
          <w:szCs w:val="22"/>
        </w:rPr>
        <w:t>at</w:t>
      </w:r>
      <w:r w:rsidRPr="003B471B">
        <w:rPr>
          <w:sz w:val="22"/>
          <w:szCs w:val="22"/>
        </w:rPr>
        <w:t xml:space="preserve">.  </w:t>
      </w:r>
      <w:r w:rsidR="00895BB6" w:rsidRPr="003B471B">
        <w:rPr>
          <w:sz w:val="22"/>
          <w:szCs w:val="22"/>
        </w:rPr>
        <w:t>A Program/</w:t>
      </w:r>
      <w:r w:rsidR="002F00C5" w:rsidRPr="003B471B">
        <w:rPr>
          <w:sz w:val="22"/>
          <w:szCs w:val="22"/>
        </w:rPr>
        <w:t xml:space="preserve">Project Review may be </w:t>
      </w:r>
      <w:r w:rsidR="007D6C28" w:rsidRPr="003B471B">
        <w:rPr>
          <w:sz w:val="22"/>
          <w:szCs w:val="22"/>
        </w:rPr>
        <w:t xml:space="preserve">established </w:t>
      </w:r>
      <w:r w:rsidR="00C117D9" w:rsidRPr="003B471B">
        <w:rPr>
          <w:sz w:val="22"/>
          <w:szCs w:val="22"/>
        </w:rPr>
        <w:t xml:space="preserve">as a DP </w:t>
      </w:r>
      <w:r w:rsidR="007D6C28" w:rsidRPr="003B471B">
        <w:rPr>
          <w:sz w:val="22"/>
          <w:szCs w:val="22"/>
        </w:rPr>
        <w:t xml:space="preserve">at any point </w:t>
      </w:r>
      <w:r w:rsidR="00E84CF1" w:rsidRPr="003B471B">
        <w:rPr>
          <w:sz w:val="22"/>
          <w:szCs w:val="22"/>
        </w:rPr>
        <w:t>dur</w:t>
      </w:r>
      <w:r w:rsidR="007D6C28" w:rsidRPr="003B471B">
        <w:rPr>
          <w:sz w:val="22"/>
          <w:szCs w:val="22"/>
        </w:rPr>
        <w:t>in</w:t>
      </w:r>
      <w:r w:rsidR="00E84CF1" w:rsidRPr="003B471B">
        <w:rPr>
          <w:sz w:val="22"/>
          <w:szCs w:val="22"/>
        </w:rPr>
        <w:t>g</w:t>
      </w:r>
      <w:r w:rsidR="007D6C28" w:rsidRPr="003B471B">
        <w:rPr>
          <w:sz w:val="22"/>
          <w:szCs w:val="22"/>
        </w:rPr>
        <w:t xml:space="preserve"> the</w:t>
      </w:r>
      <w:r w:rsidR="002F00C5" w:rsidRPr="003B471B">
        <w:rPr>
          <w:sz w:val="22"/>
          <w:szCs w:val="22"/>
        </w:rPr>
        <w:t xml:space="preserve"> </w:t>
      </w:r>
      <w:r w:rsidR="00064B17" w:rsidRPr="003B471B">
        <w:rPr>
          <w:sz w:val="22"/>
          <w:szCs w:val="22"/>
        </w:rPr>
        <w:t xml:space="preserve">project </w:t>
      </w:r>
      <w:r w:rsidR="002F00C5" w:rsidRPr="003B471B">
        <w:rPr>
          <w:sz w:val="22"/>
          <w:szCs w:val="22"/>
        </w:rPr>
        <w:t>life</w:t>
      </w:r>
      <w:r w:rsidR="00064B17" w:rsidRPr="003B471B">
        <w:rPr>
          <w:sz w:val="22"/>
          <w:szCs w:val="22"/>
        </w:rPr>
        <w:t>-</w:t>
      </w:r>
      <w:r w:rsidR="00227D33" w:rsidRPr="003B471B">
        <w:rPr>
          <w:sz w:val="22"/>
          <w:szCs w:val="22"/>
        </w:rPr>
        <w:t>cycle.</w:t>
      </w:r>
    </w:p>
    <w:p w14:paraId="2907F964" w14:textId="77777777" w:rsidR="00ED584E" w:rsidRPr="003B471B" w:rsidRDefault="00ED584E" w:rsidP="00ED584E">
      <w:pPr>
        <w:pStyle w:val="ListParagraph"/>
        <w:rPr>
          <w:sz w:val="22"/>
          <w:szCs w:val="22"/>
        </w:rPr>
      </w:pPr>
    </w:p>
    <w:p w14:paraId="2907F965" w14:textId="65AEE94C" w:rsidR="00C117D9" w:rsidRPr="003B471B" w:rsidRDefault="00C117D9" w:rsidP="00C117D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3B471B">
        <w:rPr>
          <w:sz w:val="22"/>
          <w:szCs w:val="22"/>
        </w:rPr>
        <w:t xml:space="preserve">The </w:t>
      </w:r>
      <w:r w:rsidR="00227D33" w:rsidRPr="003B471B">
        <w:rPr>
          <w:sz w:val="22"/>
          <w:szCs w:val="22"/>
        </w:rPr>
        <w:t>Project Management Advisor (</w:t>
      </w:r>
      <w:r w:rsidRPr="003B471B">
        <w:rPr>
          <w:sz w:val="22"/>
          <w:szCs w:val="22"/>
        </w:rPr>
        <w:t>PMA</w:t>
      </w:r>
      <w:r w:rsidR="00227D33" w:rsidRPr="003B471B">
        <w:rPr>
          <w:sz w:val="22"/>
          <w:szCs w:val="22"/>
        </w:rPr>
        <w:t>)</w:t>
      </w:r>
      <w:r w:rsidRPr="003B471B">
        <w:rPr>
          <w:sz w:val="22"/>
          <w:szCs w:val="22"/>
        </w:rPr>
        <w:t xml:space="preserve"> initiates the Program/Project Review DP process by creating a DP in </w:t>
      </w:r>
      <w:r w:rsidR="00210D2A" w:rsidRPr="003B471B">
        <w:rPr>
          <w:sz w:val="22"/>
          <w:szCs w:val="22"/>
        </w:rPr>
        <w:t>the DP Document Library.</w:t>
      </w:r>
    </w:p>
    <w:p w14:paraId="2907F966" w14:textId="77777777" w:rsidR="00C117D9" w:rsidRPr="003B471B" w:rsidRDefault="00C117D9" w:rsidP="00C117D9">
      <w:pPr>
        <w:ind w:left="720"/>
        <w:rPr>
          <w:sz w:val="22"/>
          <w:szCs w:val="22"/>
        </w:rPr>
      </w:pPr>
    </w:p>
    <w:p w14:paraId="2907F967" w14:textId="1C14D9A5" w:rsidR="00ED584E" w:rsidRPr="003B471B" w:rsidRDefault="00B40E93" w:rsidP="00ED584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3B471B">
        <w:rPr>
          <w:sz w:val="22"/>
          <w:szCs w:val="22"/>
        </w:rPr>
        <w:lastRenderedPageBreak/>
        <w:t>The PM</w:t>
      </w:r>
      <w:r w:rsidR="00227D33" w:rsidRPr="003B471B">
        <w:rPr>
          <w:sz w:val="22"/>
          <w:szCs w:val="22"/>
        </w:rPr>
        <w:t>,</w:t>
      </w:r>
      <w:r w:rsidR="005914F2" w:rsidRPr="003B471B">
        <w:rPr>
          <w:sz w:val="22"/>
          <w:szCs w:val="22"/>
        </w:rPr>
        <w:t xml:space="preserve"> in coordination with the </w:t>
      </w:r>
      <w:r w:rsidR="00895BB6" w:rsidRPr="003B471B">
        <w:rPr>
          <w:sz w:val="22"/>
          <w:szCs w:val="22"/>
        </w:rPr>
        <w:t>B</w:t>
      </w:r>
      <w:r w:rsidR="005914F2" w:rsidRPr="003B471B">
        <w:rPr>
          <w:sz w:val="22"/>
          <w:szCs w:val="22"/>
        </w:rPr>
        <w:t xml:space="preserve">usiness </w:t>
      </w:r>
      <w:r w:rsidR="00895BB6" w:rsidRPr="003B471B">
        <w:rPr>
          <w:sz w:val="22"/>
          <w:szCs w:val="22"/>
        </w:rPr>
        <w:t>O</w:t>
      </w:r>
      <w:r w:rsidR="005914F2" w:rsidRPr="003B471B">
        <w:rPr>
          <w:sz w:val="22"/>
          <w:szCs w:val="22"/>
        </w:rPr>
        <w:t>wner</w:t>
      </w:r>
      <w:r w:rsidR="00227D33" w:rsidRPr="003B471B">
        <w:rPr>
          <w:sz w:val="22"/>
          <w:szCs w:val="22"/>
        </w:rPr>
        <w:t>,</w:t>
      </w:r>
      <w:r w:rsidR="005914F2" w:rsidRPr="003B471B">
        <w:rPr>
          <w:sz w:val="22"/>
          <w:szCs w:val="22"/>
        </w:rPr>
        <w:t xml:space="preserve"> </w:t>
      </w:r>
      <w:r w:rsidRPr="003B471B">
        <w:rPr>
          <w:sz w:val="22"/>
          <w:szCs w:val="22"/>
        </w:rPr>
        <w:t>complete</w:t>
      </w:r>
      <w:r w:rsidR="005914F2" w:rsidRPr="003B471B">
        <w:rPr>
          <w:sz w:val="22"/>
          <w:szCs w:val="22"/>
        </w:rPr>
        <w:t>s</w:t>
      </w:r>
      <w:r w:rsidRPr="003B471B">
        <w:rPr>
          <w:sz w:val="22"/>
          <w:szCs w:val="22"/>
        </w:rPr>
        <w:t xml:space="preserve"> </w:t>
      </w:r>
      <w:hyperlink r:id="rId18" w:history="1">
        <w:r w:rsidRPr="003B471B">
          <w:rPr>
            <w:rStyle w:val="Hyperlink"/>
            <w:sz w:val="22"/>
            <w:szCs w:val="22"/>
          </w:rPr>
          <w:t>0300-0375-005-D PROGRAM/PROJECT REVIEW FORM</w:t>
        </w:r>
      </w:hyperlink>
      <w:r w:rsidR="00227D33" w:rsidRPr="003B471B">
        <w:rPr>
          <w:sz w:val="22"/>
          <w:szCs w:val="22"/>
        </w:rPr>
        <w:t xml:space="preserve"> as described below:</w:t>
      </w:r>
    </w:p>
    <w:p w14:paraId="2907F968" w14:textId="77777777" w:rsidR="00ED584E" w:rsidRPr="003B471B" w:rsidRDefault="00ED584E" w:rsidP="00227D33">
      <w:pPr>
        <w:tabs>
          <w:tab w:val="left" w:pos="6420"/>
        </w:tabs>
        <w:rPr>
          <w:sz w:val="22"/>
          <w:szCs w:val="22"/>
        </w:rPr>
      </w:pPr>
    </w:p>
    <w:p w14:paraId="2907F969" w14:textId="77777777" w:rsidR="00B40E93" w:rsidRPr="003B471B" w:rsidRDefault="00412808" w:rsidP="00227D33">
      <w:pPr>
        <w:pStyle w:val="ListParagraph"/>
        <w:numPr>
          <w:ilvl w:val="2"/>
          <w:numId w:val="10"/>
        </w:numPr>
        <w:rPr>
          <w:sz w:val="22"/>
          <w:szCs w:val="22"/>
        </w:rPr>
      </w:pPr>
      <w:r w:rsidRPr="003B471B">
        <w:rPr>
          <w:b/>
          <w:sz w:val="22"/>
          <w:szCs w:val="22"/>
        </w:rPr>
        <w:t>Review (</w:t>
      </w:r>
      <w:r w:rsidR="0000131E" w:rsidRPr="003B471B">
        <w:rPr>
          <w:b/>
          <w:sz w:val="22"/>
          <w:szCs w:val="22"/>
        </w:rPr>
        <w:t>Quad Chart</w:t>
      </w:r>
      <w:r w:rsidRPr="003B471B">
        <w:rPr>
          <w:b/>
          <w:sz w:val="22"/>
          <w:szCs w:val="22"/>
        </w:rPr>
        <w:t>)</w:t>
      </w:r>
      <w:r w:rsidR="00B40E93" w:rsidRPr="003B471B">
        <w:rPr>
          <w:sz w:val="22"/>
          <w:szCs w:val="22"/>
        </w:rPr>
        <w:t xml:space="preserve"> (</w:t>
      </w:r>
      <w:r w:rsidR="0035380E" w:rsidRPr="003B471B">
        <w:rPr>
          <w:sz w:val="22"/>
          <w:szCs w:val="22"/>
        </w:rPr>
        <w:t>Slide 1</w:t>
      </w:r>
      <w:r w:rsidR="00B40E93" w:rsidRPr="003B471B">
        <w:rPr>
          <w:sz w:val="22"/>
          <w:szCs w:val="22"/>
        </w:rPr>
        <w:t>) - Provide</w:t>
      </w:r>
      <w:r w:rsidR="00227D33" w:rsidRPr="003B471B">
        <w:rPr>
          <w:sz w:val="22"/>
          <w:szCs w:val="22"/>
        </w:rPr>
        <w:t>s</w:t>
      </w:r>
      <w:r w:rsidR="00B40E93" w:rsidRPr="003B471B">
        <w:rPr>
          <w:sz w:val="22"/>
          <w:szCs w:val="22"/>
        </w:rPr>
        <w:t xml:space="preserve"> </w:t>
      </w:r>
      <w:r w:rsidR="0000131E" w:rsidRPr="003B471B">
        <w:rPr>
          <w:sz w:val="22"/>
          <w:szCs w:val="22"/>
        </w:rPr>
        <w:t xml:space="preserve">high-level project information based on the </w:t>
      </w:r>
      <w:r w:rsidR="00B83B9C" w:rsidRPr="003B471B">
        <w:rPr>
          <w:sz w:val="22"/>
          <w:szCs w:val="22"/>
        </w:rPr>
        <w:t>Project</w:t>
      </w:r>
      <w:r w:rsidR="0000131E" w:rsidRPr="003B471B">
        <w:rPr>
          <w:sz w:val="22"/>
          <w:szCs w:val="22"/>
        </w:rPr>
        <w:t xml:space="preserve"> Charter, current cost</w:t>
      </w:r>
      <w:r w:rsidR="0035380E" w:rsidRPr="003B471B">
        <w:rPr>
          <w:sz w:val="22"/>
          <w:szCs w:val="22"/>
        </w:rPr>
        <w:t xml:space="preserve"> </w:t>
      </w:r>
      <w:r w:rsidR="00143DAA" w:rsidRPr="003B471B">
        <w:rPr>
          <w:sz w:val="22"/>
          <w:szCs w:val="22"/>
        </w:rPr>
        <w:t>status, current</w:t>
      </w:r>
      <w:r w:rsidR="0000131E" w:rsidRPr="003B471B">
        <w:rPr>
          <w:sz w:val="22"/>
          <w:szCs w:val="22"/>
        </w:rPr>
        <w:t xml:space="preserve"> schedule status, and list</w:t>
      </w:r>
      <w:r w:rsidR="00895BB6" w:rsidRPr="003B471B">
        <w:rPr>
          <w:sz w:val="22"/>
          <w:szCs w:val="22"/>
        </w:rPr>
        <w:t>s</w:t>
      </w:r>
      <w:r w:rsidRPr="003B471B">
        <w:rPr>
          <w:sz w:val="22"/>
          <w:szCs w:val="22"/>
        </w:rPr>
        <w:t xml:space="preserve"> Key I</w:t>
      </w:r>
      <w:r w:rsidR="0000131E" w:rsidRPr="003B471B">
        <w:rPr>
          <w:sz w:val="22"/>
          <w:szCs w:val="22"/>
        </w:rPr>
        <w:t xml:space="preserve">ssues and </w:t>
      </w:r>
      <w:r w:rsidRPr="003B471B">
        <w:rPr>
          <w:sz w:val="22"/>
          <w:szCs w:val="22"/>
        </w:rPr>
        <w:t>R</w:t>
      </w:r>
      <w:r w:rsidR="0000131E" w:rsidRPr="003B471B">
        <w:rPr>
          <w:sz w:val="22"/>
          <w:szCs w:val="22"/>
        </w:rPr>
        <w:t>isks.</w:t>
      </w:r>
      <w:r w:rsidR="00B40E93" w:rsidRPr="003B471B">
        <w:rPr>
          <w:sz w:val="22"/>
          <w:szCs w:val="22"/>
        </w:rPr>
        <w:t xml:space="preserve"> </w:t>
      </w:r>
      <w:r w:rsidR="0035380E" w:rsidRPr="003B471B">
        <w:rPr>
          <w:sz w:val="22"/>
          <w:szCs w:val="22"/>
        </w:rPr>
        <w:t xml:space="preserve"> </w:t>
      </w:r>
      <w:r w:rsidR="0035380E" w:rsidRPr="003B471B">
        <w:rPr>
          <w:i/>
          <w:sz w:val="22"/>
          <w:szCs w:val="22"/>
        </w:rPr>
        <w:t>(</w:t>
      </w:r>
      <w:r w:rsidR="0035380E" w:rsidRPr="003B471B">
        <w:rPr>
          <w:i/>
          <w:sz w:val="22"/>
          <w:szCs w:val="22"/>
          <w:u w:val="single"/>
        </w:rPr>
        <w:t>Note</w:t>
      </w:r>
      <w:r w:rsidR="0035380E" w:rsidRPr="003B471B">
        <w:rPr>
          <w:i/>
          <w:sz w:val="22"/>
          <w:szCs w:val="22"/>
        </w:rPr>
        <w:t>: Budgetary Information includes Budget Code, Fund Company, Fund Code and Cost Center.)</w:t>
      </w:r>
    </w:p>
    <w:p w14:paraId="2907F96A" w14:textId="77777777" w:rsidR="00B40E93" w:rsidRPr="003B471B" w:rsidRDefault="00B40E93" w:rsidP="00B40E93">
      <w:pPr>
        <w:pStyle w:val="ListParagraph"/>
        <w:ind w:left="1440"/>
        <w:rPr>
          <w:sz w:val="22"/>
          <w:szCs w:val="22"/>
        </w:rPr>
      </w:pPr>
    </w:p>
    <w:p w14:paraId="2907F96D" w14:textId="74FF1BC8" w:rsidR="00B40E93" w:rsidRPr="003B471B" w:rsidRDefault="00412808" w:rsidP="00227D33">
      <w:pPr>
        <w:pStyle w:val="ListParagraph"/>
        <w:numPr>
          <w:ilvl w:val="2"/>
          <w:numId w:val="10"/>
        </w:numPr>
        <w:rPr>
          <w:sz w:val="22"/>
          <w:szCs w:val="22"/>
        </w:rPr>
      </w:pPr>
      <w:r w:rsidRPr="003B471B">
        <w:rPr>
          <w:b/>
          <w:sz w:val="22"/>
          <w:szCs w:val="22"/>
        </w:rPr>
        <w:t>Governance (</w:t>
      </w:r>
      <w:r w:rsidR="0000131E" w:rsidRPr="003B471B">
        <w:rPr>
          <w:b/>
          <w:sz w:val="22"/>
          <w:szCs w:val="22"/>
        </w:rPr>
        <w:t>Org</w:t>
      </w:r>
      <w:r w:rsidRPr="003B471B">
        <w:rPr>
          <w:b/>
          <w:sz w:val="22"/>
          <w:szCs w:val="22"/>
        </w:rPr>
        <w:t>anization</w:t>
      </w:r>
      <w:r w:rsidR="0000131E" w:rsidRPr="003B471B">
        <w:rPr>
          <w:b/>
          <w:sz w:val="22"/>
          <w:szCs w:val="22"/>
        </w:rPr>
        <w:t xml:space="preserve"> Chart</w:t>
      </w:r>
      <w:r w:rsidRPr="003B471B">
        <w:rPr>
          <w:b/>
          <w:sz w:val="22"/>
          <w:szCs w:val="22"/>
        </w:rPr>
        <w:t>)</w:t>
      </w:r>
      <w:r w:rsidR="00B40E93" w:rsidRPr="003B471B">
        <w:rPr>
          <w:sz w:val="22"/>
          <w:szCs w:val="22"/>
        </w:rPr>
        <w:t xml:space="preserve"> (S</w:t>
      </w:r>
      <w:r w:rsidR="00765C16" w:rsidRPr="003B471B">
        <w:rPr>
          <w:sz w:val="22"/>
          <w:szCs w:val="22"/>
        </w:rPr>
        <w:t>lide 3</w:t>
      </w:r>
      <w:r w:rsidR="00B40E93" w:rsidRPr="003B471B">
        <w:rPr>
          <w:sz w:val="22"/>
          <w:szCs w:val="22"/>
        </w:rPr>
        <w:t>) - Provide</w:t>
      </w:r>
      <w:r w:rsidR="00227D33" w:rsidRPr="003B471B">
        <w:rPr>
          <w:sz w:val="22"/>
          <w:szCs w:val="22"/>
        </w:rPr>
        <w:t>s</w:t>
      </w:r>
      <w:r w:rsidR="00B83B9C" w:rsidRPr="003B471B">
        <w:rPr>
          <w:sz w:val="22"/>
          <w:szCs w:val="22"/>
        </w:rPr>
        <w:t xml:space="preserve"> an O</w:t>
      </w:r>
      <w:r w:rsidR="003331A0" w:rsidRPr="003B471B">
        <w:rPr>
          <w:sz w:val="22"/>
          <w:szCs w:val="22"/>
        </w:rPr>
        <w:t>rg</w:t>
      </w:r>
      <w:r w:rsidRPr="003B471B">
        <w:rPr>
          <w:sz w:val="22"/>
          <w:szCs w:val="22"/>
        </w:rPr>
        <w:t>anization</w:t>
      </w:r>
      <w:r w:rsidR="00B83B9C" w:rsidRPr="003B471B">
        <w:rPr>
          <w:sz w:val="22"/>
          <w:szCs w:val="22"/>
        </w:rPr>
        <w:t xml:space="preserve"> Chart depicting key elements of the project team </w:t>
      </w:r>
      <w:r w:rsidR="00775689" w:rsidRPr="003B471B">
        <w:rPr>
          <w:sz w:val="22"/>
          <w:szCs w:val="22"/>
        </w:rPr>
        <w:t>(PM and core team members), key enablers (e.g., t</w:t>
      </w:r>
      <w:r w:rsidR="00C117D9" w:rsidRPr="003B471B">
        <w:rPr>
          <w:sz w:val="22"/>
          <w:szCs w:val="22"/>
        </w:rPr>
        <w:t xml:space="preserve">echnical, financial, </w:t>
      </w:r>
      <w:r w:rsidR="00775689" w:rsidRPr="003B471B">
        <w:rPr>
          <w:sz w:val="22"/>
          <w:szCs w:val="22"/>
        </w:rPr>
        <w:t xml:space="preserve">procurement leads) and </w:t>
      </w:r>
      <w:r w:rsidR="00B83B9C" w:rsidRPr="003B471B">
        <w:rPr>
          <w:sz w:val="22"/>
          <w:szCs w:val="22"/>
        </w:rPr>
        <w:t>the relationship</w:t>
      </w:r>
      <w:r w:rsidR="00C40C9A" w:rsidRPr="003B471B">
        <w:rPr>
          <w:sz w:val="22"/>
          <w:szCs w:val="22"/>
        </w:rPr>
        <w:t xml:space="preserve"> of the team</w:t>
      </w:r>
      <w:r w:rsidR="00B83B9C" w:rsidRPr="003B471B">
        <w:rPr>
          <w:sz w:val="22"/>
          <w:szCs w:val="22"/>
        </w:rPr>
        <w:t xml:space="preserve"> to </w:t>
      </w:r>
      <w:r w:rsidR="00895BB6" w:rsidRPr="003B471B">
        <w:rPr>
          <w:sz w:val="22"/>
          <w:szCs w:val="22"/>
        </w:rPr>
        <w:t>B</w:t>
      </w:r>
      <w:r w:rsidR="00B83B9C" w:rsidRPr="003B471B">
        <w:rPr>
          <w:sz w:val="22"/>
          <w:szCs w:val="22"/>
        </w:rPr>
        <w:t xml:space="preserve">usiness </w:t>
      </w:r>
      <w:r w:rsidR="00895BB6" w:rsidRPr="003B471B">
        <w:rPr>
          <w:sz w:val="22"/>
          <w:szCs w:val="22"/>
        </w:rPr>
        <w:t>O</w:t>
      </w:r>
      <w:r w:rsidR="00B83B9C" w:rsidRPr="003B471B">
        <w:rPr>
          <w:sz w:val="22"/>
          <w:szCs w:val="22"/>
        </w:rPr>
        <w:t>wner</w:t>
      </w:r>
      <w:r w:rsidR="00775689" w:rsidRPr="003B471B">
        <w:rPr>
          <w:sz w:val="22"/>
          <w:szCs w:val="22"/>
        </w:rPr>
        <w:t>(</w:t>
      </w:r>
      <w:r w:rsidR="00B83B9C" w:rsidRPr="003B471B">
        <w:rPr>
          <w:sz w:val="22"/>
          <w:szCs w:val="22"/>
        </w:rPr>
        <w:t>s</w:t>
      </w:r>
      <w:r w:rsidR="00775689" w:rsidRPr="003B471B">
        <w:rPr>
          <w:sz w:val="22"/>
          <w:szCs w:val="22"/>
        </w:rPr>
        <w:t xml:space="preserve">) </w:t>
      </w:r>
      <w:r w:rsidR="00B83B9C" w:rsidRPr="003B471B">
        <w:rPr>
          <w:sz w:val="22"/>
          <w:szCs w:val="22"/>
        </w:rPr>
        <w:t>and executive steering/governance</w:t>
      </w:r>
      <w:r w:rsidR="004E2C99" w:rsidRPr="003B471B">
        <w:rPr>
          <w:sz w:val="22"/>
          <w:szCs w:val="22"/>
        </w:rPr>
        <w:t>.</w:t>
      </w:r>
    </w:p>
    <w:p w14:paraId="2907F96E" w14:textId="77777777" w:rsidR="00B40E93" w:rsidRPr="003B471B" w:rsidRDefault="00B40E93" w:rsidP="00B40E93">
      <w:pPr>
        <w:pStyle w:val="ListParagraph"/>
        <w:ind w:left="1440"/>
        <w:rPr>
          <w:sz w:val="22"/>
          <w:szCs w:val="22"/>
        </w:rPr>
      </w:pPr>
    </w:p>
    <w:p w14:paraId="2907F96F" w14:textId="02E92B57" w:rsidR="002C6E8C" w:rsidRPr="003B471B" w:rsidRDefault="00B40E93" w:rsidP="00227D33">
      <w:pPr>
        <w:pStyle w:val="ListParagraph"/>
        <w:numPr>
          <w:ilvl w:val="2"/>
          <w:numId w:val="10"/>
        </w:numPr>
        <w:rPr>
          <w:sz w:val="22"/>
          <w:szCs w:val="22"/>
        </w:rPr>
      </w:pPr>
      <w:r w:rsidRPr="003B471B">
        <w:rPr>
          <w:b/>
          <w:sz w:val="22"/>
          <w:szCs w:val="22"/>
        </w:rPr>
        <w:t xml:space="preserve">Financial </w:t>
      </w:r>
      <w:r w:rsidR="004E2C99" w:rsidRPr="003B471B">
        <w:rPr>
          <w:b/>
          <w:sz w:val="22"/>
          <w:szCs w:val="22"/>
        </w:rPr>
        <w:t xml:space="preserve">Summary </w:t>
      </w:r>
      <w:r w:rsidR="004E2C99" w:rsidRPr="003B471B">
        <w:rPr>
          <w:sz w:val="22"/>
          <w:szCs w:val="22"/>
        </w:rPr>
        <w:t>(Slide 4)</w:t>
      </w:r>
      <w:r w:rsidR="004E2C99" w:rsidRPr="003B471B">
        <w:rPr>
          <w:b/>
          <w:sz w:val="22"/>
          <w:szCs w:val="22"/>
        </w:rPr>
        <w:t xml:space="preserve"> </w:t>
      </w:r>
      <w:r w:rsidR="00895BB6" w:rsidRPr="003B471B">
        <w:rPr>
          <w:b/>
          <w:sz w:val="22"/>
          <w:szCs w:val="22"/>
        </w:rPr>
        <w:t>-</w:t>
      </w:r>
      <w:r w:rsidR="004E2C99" w:rsidRPr="003B471B">
        <w:rPr>
          <w:sz w:val="22"/>
          <w:szCs w:val="22"/>
        </w:rPr>
        <w:t xml:space="preserve"> Expand</w:t>
      </w:r>
      <w:r w:rsidR="00227D33" w:rsidRPr="003B471B">
        <w:rPr>
          <w:sz w:val="22"/>
          <w:szCs w:val="22"/>
        </w:rPr>
        <w:t>s</w:t>
      </w:r>
      <w:r w:rsidR="004E2C99" w:rsidRPr="003B471B">
        <w:rPr>
          <w:sz w:val="22"/>
          <w:szCs w:val="22"/>
        </w:rPr>
        <w:t xml:space="preserve"> on Quad Chart </w:t>
      </w:r>
      <w:r w:rsidR="009F72C5" w:rsidRPr="003B471B">
        <w:rPr>
          <w:sz w:val="22"/>
          <w:szCs w:val="22"/>
        </w:rPr>
        <w:t>“</w:t>
      </w:r>
      <w:r w:rsidR="004E2C99" w:rsidRPr="003B471B">
        <w:rPr>
          <w:sz w:val="22"/>
          <w:szCs w:val="22"/>
        </w:rPr>
        <w:t xml:space="preserve">Section 3.0 </w:t>
      </w:r>
      <w:r w:rsidR="00895BB6" w:rsidRPr="003B471B">
        <w:rPr>
          <w:sz w:val="22"/>
          <w:szCs w:val="22"/>
        </w:rPr>
        <w:t>Cost</w:t>
      </w:r>
      <w:r w:rsidR="009F72C5" w:rsidRPr="003B471B">
        <w:rPr>
          <w:sz w:val="22"/>
          <w:szCs w:val="22"/>
        </w:rPr>
        <w:t>”</w:t>
      </w:r>
      <w:r w:rsidR="00895BB6" w:rsidRPr="003B471B">
        <w:rPr>
          <w:sz w:val="22"/>
          <w:szCs w:val="22"/>
        </w:rPr>
        <w:t xml:space="preserve"> </w:t>
      </w:r>
      <w:r w:rsidR="004E2C99" w:rsidRPr="003B471B">
        <w:rPr>
          <w:sz w:val="22"/>
          <w:szCs w:val="22"/>
        </w:rPr>
        <w:t xml:space="preserve">using the project’s current </w:t>
      </w:r>
      <w:hyperlink r:id="rId19" w:history="1">
        <w:r w:rsidR="004E2C99" w:rsidRPr="003B471B">
          <w:rPr>
            <w:rStyle w:val="Hyperlink"/>
            <w:sz w:val="22"/>
            <w:szCs w:val="22"/>
          </w:rPr>
          <w:t>0300-0370-005-D PROJECT WEEKLY STATUS REPORT</w:t>
        </w:r>
      </w:hyperlink>
      <w:r w:rsidR="004E2C99" w:rsidRPr="003B471B">
        <w:rPr>
          <w:sz w:val="22"/>
          <w:szCs w:val="22"/>
        </w:rPr>
        <w:t xml:space="preserve"> </w:t>
      </w:r>
      <w:r w:rsidR="00E84CF1" w:rsidRPr="003B471B">
        <w:rPr>
          <w:sz w:val="22"/>
          <w:szCs w:val="22"/>
        </w:rPr>
        <w:t>and/</w:t>
      </w:r>
      <w:r w:rsidR="004E2C99" w:rsidRPr="003B471B">
        <w:rPr>
          <w:sz w:val="22"/>
          <w:szCs w:val="22"/>
        </w:rPr>
        <w:t xml:space="preserve">or </w:t>
      </w:r>
      <w:hyperlink r:id="rId20" w:history="1">
        <w:r w:rsidR="004E2C99" w:rsidRPr="003B471B">
          <w:rPr>
            <w:rStyle w:val="Hyperlink"/>
            <w:sz w:val="22"/>
            <w:szCs w:val="22"/>
          </w:rPr>
          <w:t>0300-0310-015-</w:t>
        </w:r>
        <w:r w:rsidR="00895BB6" w:rsidRPr="003B471B">
          <w:rPr>
            <w:rStyle w:val="Hyperlink"/>
            <w:sz w:val="22"/>
            <w:szCs w:val="22"/>
          </w:rPr>
          <w:t>D</w:t>
        </w:r>
        <w:r w:rsidR="004E2C99" w:rsidRPr="003B471B">
          <w:rPr>
            <w:rStyle w:val="Hyperlink"/>
            <w:sz w:val="22"/>
            <w:szCs w:val="22"/>
          </w:rPr>
          <w:t xml:space="preserve"> PROJECT FINANCIAL ASSESSMENT FORM</w:t>
        </w:r>
      </w:hyperlink>
      <w:r w:rsidR="00227D33" w:rsidRPr="003B471B">
        <w:rPr>
          <w:sz w:val="22"/>
          <w:szCs w:val="22"/>
        </w:rPr>
        <w:t>.</w:t>
      </w:r>
    </w:p>
    <w:p w14:paraId="2907F970" w14:textId="77777777" w:rsidR="002C6E8C" w:rsidRPr="003B471B" w:rsidRDefault="002C6E8C" w:rsidP="002C6E8C">
      <w:pPr>
        <w:pStyle w:val="ListParagraph"/>
        <w:rPr>
          <w:sz w:val="22"/>
          <w:szCs w:val="22"/>
        </w:rPr>
      </w:pPr>
    </w:p>
    <w:p w14:paraId="2907F971" w14:textId="446D602A" w:rsidR="002C6E8C" w:rsidRPr="003B471B" w:rsidRDefault="00B40E93" w:rsidP="00227D33">
      <w:pPr>
        <w:pStyle w:val="ListParagraph"/>
        <w:numPr>
          <w:ilvl w:val="2"/>
          <w:numId w:val="10"/>
        </w:numPr>
        <w:rPr>
          <w:sz w:val="22"/>
          <w:szCs w:val="22"/>
        </w:rPr>
      </w:pPr>
      <w:r w:rsidRPr="003B471B">
        <w:rPr>
          <w:b/>
          <w:sz w:val="22"/>
          <w:szCs w:val="22"/>
        </w:rPr>
        <w:t xml:space="preserve">Schedule </w:t>
      </w:r>
      <w:r w:rsidRPr="003B471B">
        <w:rPr>
          <w:sz w:val="22"/>
          <w:szCs w:val="22"/>
        </w:rPr>
        <w:t>(S</w:t>
      </w:r>
      <w:r w:rsidR="002E5DFE" w:rsidRPr="003B471B">
        <w:rPr>
          <w:sz w:val="22"/>
          <w:szCs w:val="22"/>
        </w:rPr>
        <w:t xml:space="preserve">lide 5) </w:t>
      </w:r>
      <w:r w:rsidR="00895BB6" w:rsidRPr="003B471B">
        <w:rPr>
          <w:sz w:val="22"/>
          <w:szCs w:val="22"/>
        </w:rPr>
        <w:t>-</w:t>
      </w:r>
      <w:r w:rsidR="002E5DFE" w:rsidRPr="003B471B">
        <w:rPr>
          <w:sz w:val="22"/>
          <w:szCs w:val="22"/>
        </w:rPr>
        <w:t xml:space="preserve"> Expand</w:t>
      </w:r>
      <w:r w:rsidR="00227D33" w:rsidRPr="003B471B">
        <w:rPr>
          <w:sz w:val="22"/>
          <w:szCs w:val="22"/>
        </w:rPr>
        <w:t>s</w:t>
      </w:r>
      <w:r w:rsidR="002E5DFE" w:rsidRPr="003B471B">
        <w:rPr>
          <w:sz w:val="22"/>
          <w:szCs w:val="22"/>
        </w:rPr>
        <w:t xml:space="preserve"> on Quad Chart </w:t>
      </w:r>
      <w:r w:rsidR="009F72C5" w:rsidRPr="003B471B">
        <w:rPr>
          <w:sz w:val="22"/>
          <w:szCs w:val="22"/>
        </w:rPr>
        <w:t>“</w:t>
      </w:r>
      <w:r w:rsidR="002E5DFE" w:rsidRPr="003B471B">
        <w:rPr>
          <w:sz w:val="22"/>
          <w:szCs w:val="22"/>
        </w:rPr>
        <w:t>Section 4.0</w:t>
      </w:r>
      <w:r w:rsidR="00895BB6" w:rsidRPr="003B471B">
        <w:rPr>
          <w:sz w:val="22"/>
          <w:szCs w:val="22"/>
        </w:rPr>
        <w:t xml:space="preserve"> Schedule</w:t>
      </w:r>
      <w:r w:rsidR="009F72C5" w:rsidRPr="003B471B">
        <w:rPr>
          <w:sz w:val="22"/>
          <w:szCs w:val="22"/>
        </w:rPr>
        <w:t>”</w:t>
      </w:r>
      <w:r w:rsidR="002E5DFE" w:rsidRPr="003B471B">
        <w:rPr>
          <w:sz w:val="22"/>
          <w:szCs w:val="22"/>
        </w:rPr>
        <w:t xml:space="preserve"> using the project’s current schedule (Gantt Chart).  Depict key milestones</w:t>
      </w:r>
      <w:r w:rsidR="00E84CF1" w:rsidRPr="003B471B">
        <w:rPr>
          <w:sz w:val="22"/>
          <w:szCs w:val="22"/>
        </w:rPr>
        <w:t>, decision points</w:t>
      </w:r>
      <w:r w:rsidR="002E5DFE" w:rsidRPr="003B471B">
        <w:rPr>
          <w:sz w:val="22"/>
          <w:szCs w:val="22"/>
        </w:rPr>
        <w:t xml:space="preserve"> and </w:t>
      </w:r>
      <w:r w:rsidR="00E84CF1" w:rsidRPr="003B471B">
        <w:rPr>
          <w:sz w:val="22"/>
          <w:szCs w:val="22"/>
        </w:rPr>
        <w:t xml:space="preserve">key </w:t>
      </w:r>
      <w:r w:rsidR="002E5DFE" w:rsidRPr="003B471B">
        <w:rPr>
          <w:sz w:val="22"/>
          <w:szCs w:val="22"/>
        </w:rPr>
        <w:t>deliverable</w:t>
      </w:r>
      <w:r w:rsidR="00E84CF1" w:rsidRPr="003B471B">
        <w:rPr>
          <w:sz w:val="22"/>
          <w:szCs w:val="22"/>
        </w:rPr>
        <w:t xml:space="preserve">s, </w:t>
      </w:r>
      <w:r w:rsidR="002E5DFE" w:rsidRPr="003B471B">
        <w:rPr>
          <w:sz w:val="22"/>
          <w:szCs w:val="22"/>
        </w:rPr>
        <w:t>incorporat</w:t>
      </w:r>
      <w:r w:rsidR="00E84CF1" w:rsidRPr="003B471B">
        <w:rPr>
          <w:sz w:val="22"/>
          <w:szCs w:val="22"/>
        </w:rPr>
        <w:t>ing</w:t>
      </w:r>
      <w:r w:rsidR="002E5DFE" w:rsidRPr="003B471B">
        <w:rPr>
          <w:sz w:val="22"/>
          <w:szCs w:val="22"/>
        </w:rPr>
        <w:t xml:space="preserve"> cost for phases, summary tasks a</w:t>
      </w:r>
      <w:r w:rsidR="00227D33" w:rsidRPr="003B471B">
        <w:rPr>
          <w:sz w:val="22"/>
          <w:szCs w:val="22"/>
        </w:rPr>
        <w:t>nd deliverables where possible.</w:t>
      </w:r>
    </w:p>
    <w:p w14:paraId="2907F972" w14:textId="77777777" w:rsidR="002C6E8C" w:rsidRPr="003B471B" w:rsidRDefault="002C6E8C" w:rsidP="002C6E8C">
      <w:pPr>
        <w:pStyle w:val="ListParagraph"/>
        <w:rPr>
          <w:sz w:val="22"/>
          <w:szCs w:val="22"/>
        </w:rPr>
      </w:pPr>
    </w:p>
    <w:p w14:paraId="2907F973" w14:textId="17A7FEB8" w:rsidR="002C6E8C" w:rsidRPr="003B471B" w:rsidRDefault="00412808" w:rsidP="00227D33">
      <w:pPr>
        <w:pStyle w:val="ListParagraph"/>
        <w:numPr>
          <w:ilvl w:val="2"/>
          <w:numId w:val="10"/>
        </w:numPr>
        <w:rPr>
          <w:sz w:val="22"/>
          <w:szCs w:val="22"/>
        </w:rPr>
      </w:pPr>
      <w:r w:rsidRPr="003B471B">
        <w:rPr>
          <w:b/>
          <w:sz w:val="22"/>
          <w:szCs w:val="22"/>
        </w:rPr>
        <w:t>Issues/</w:t>
      </w:r>
      <w:r w:rsidR="005D4CC3" w:rsidRPr="003B471B">
        <w:rPr>
          <w:b/>
          <w:sz w:val="22"/>
          <w:szCs w:val="22"/>
        </w:rPr>
        <w:t>Risks</w:t>
      </w:r>
      <w:r w:rsidRPr="003B471B">
        <w:rPr>
          <w:b/>
          <w:sz w:val="22"/>
          <w:szCs w:val="22"/>
        </w:rPr>
        <w:t xml:space="preserve"> and Mitigation</w:t>
      </w:r>
      <w:r w:rsidR="004F2052" w:rsidRPr="003B471B">
        <w:rPr>
          <w:sz w:val="22"/>
          <w:szCs w:val="22"/>
        </w:rPr>
        <w:t xml:space="preserve"> (Slide 6</w:t>
      </w:r>
      <w:r w:rsidR="005D4CC3" w:rsidRPr="003B471B">
        <w:rPr>
          <w:sz w:val="22"/>
          <w:szCs w:val="22"/>
        </w:rPr>
        <w:t>)</w:t>
      </w:r>
      <w:r w:rsidR="004F2052" w:rsidRPr="003B471B">
        <w:rPr>
          <w:sz w:val="22"/>
          <w:szCs w:val="22"/>
        </w:rPr>
        <w:t xml:space="preserve"> </w:t>
      </w:r>
      <w:r w:rsidR="009F72C5" w:rsidRPr="003B471B">
        <w:rPr>
          <w:sz w:val="22"/>
          <w:szCs w:val="22"/>
        </w:rPr>
        <w:t>-</w:t>
      </w:r>
      <w:r w:rsidR="004F2052" w:rsidRPr="003B471B">
        <w:rPr>
          <w:sz w:val="22"/>
          <w:szCs w:val="22"/>
        </w:rPr>
        <w:t xml:space="preserve"> Expand</w:t>
      </w:r>
      <w:r w:rsidR="00227D33" w:rsidRPr="003B471B">
        <w:rPr>
          <w:sz w:val="22"/>
          <w:szCs w:val="22"/>
        </w:rPr>
        <w:t>s</w:t>
      </w:r>
      <w:r w:rsidR="004F2052" w:rsidRPr="003B471B">
        <w:rPr>
          <w:sz w:val="22"/>
          <w:szCs w:val="22"/>
        </w:rPr>
        <w:t xml:space="preserve"> on Quad Chart </w:t>
      </w:r>
      <w:r w:rsidR="009F72C5" w:rsidRPr="003B471B">
        <w:rPr>
          <w:sz w:val="22"/>
          <w:szCs w:val="22"/>
        </w:rPr>
        <w:t>“</w:t>
      </w:r>
      <w:r w:rsidR="004F2052" w:rsidRPr="003B471B">
        <w:rPr>
          <w:sz w:val="22"/>
          <w:szCs w:val="22"/>
        </w:rPr>
        <w:t xml:space="preserve">Section </w:t>
      </w:r>
      <w:r w:rsidR="00363801" w:rsidRPr="003B471B">
        <w:rPr>
          <w:sz w:val="22"/>
          <w:szCs w:val="22"/>
        </w:rPr>
        <w:t>5</w:t>
      </w:r>
      <w:r w:rsidR="004F2052" w:rsidRPr="003B471B">
        <w:rPr>
          <w:sz w:val="22"/>
          <w:szCs w:val="22"/>
        </w:rPr>
        <w:t>.0</w:t>
      </w:r>
      <w:r w:rsidR="00C117D9" w:rsidRPr="003B471B">
        <w:rPr>
          <w:sz w:val="22"/>
          <w:szCs w:val="22"/>
        </w:rPr>
        <w:t xml:space="preserve"> Key</w:t>
      </w:r>
      <w:r w:rsidR="009F72C5" w:rsidRPr="003B471B">
        <w:rPr>
          <w:sz w:val="22"/>
          <w:szCs w:val="22"/>
        </w:rPr>
        <w:t xml:space="preserve"> Issues and Risks”</w:t>
      </w:r>
      <w:r w:rsidR="004F2052" w:rsidRPr="003B471B">
        <w:rPr>
          <w:sz w:val="22"/>
          <w:szCs w:val="22"/>
        </w:rPr>
        <w:t xml:space="preserve"> based on the project’s int</w:t>
      </w:r>
      <w:r w:rsidR="00350E73" w:rsidRPr="003B471B">
        <w:rPr>
          <w:sz w:val="22"/>
          <w:szCs w:val="22"/>
        </w:rPr>
        <w:t>ernal issue and risk</w:t>
      </w:r>
      <w:r w:rsidR="009F72C5" w:rsidRPr="003B471B">
        <w:rPr>
          <w:sz w:val="22"/>
          <w:szCs w:val="22"/>
        </w:rPr>
        <w:t xml:space="preserve"> </w:t>
      </w:r>
      <w:r w:rsidR="00C117D9" w:rsidRPr="003B471B">
        <w:rPr>
          <w:sz w:val="22"/>
          <w:szCs w:val="22"/>
        </w:rPr>
        <w:t xml:space="preserve">data in the </w:t>
      </w:r>
      <w:r w:rsidR="005D3EF3" w:rsidRPr="003B471B">
        <w:rPr>
          <w:sz w:val="22"/>
          <w:szCs w:val="22"/>
        </w:rPr>
        <w:t>Touchdown</w:t>
      </w:r>
      <w:r w:rsidR="00C117D9" w:rsidRPr="003B471B">
        <w:rPr>
          <w:sz w:val="22"/>
          <w:szCs w:val="22"/>
        </w:rPr>
        <w:t xml:space="preserve"> System</w:t>
      </w:r>
      <w:r w:rsidR="009F72C5" w:rsidRPr="003B471B">
        <w:rPr>
          <w:sz w:val="22"/>
          <w:szCs w:val="22"/>
        </w:rPr>
        <w:t>.</w:t>
      </w:r>
    </w:p>
    <w:p w14:paraId="2907F974" w14:textId="77777777" w:rsidR="002C6E8C" w:rsidRPr="003B471B" w:rsidRDefault="002C6E8C" w:rsidP="002C6E8C">
      <w:pPr>
        <w:pStyle w:val="ListParagraph"/>
        <w:rPr>
          <w:sz w:val="22"/>
          <w:szCs w:val="22"/>
        </w:rPr>
      </w:pPr>
    </w:p>
    <w:p w14:paraId="2907F975" w14:textId="11C59F73" w:rsidR="002C6E8C" w:rsidRPr="003B471B" w:rsidRDefault="00363801" w:rsidP="00227D33">
      <w:pPr>
        <w:pStyle w:val="ListParagraph"/>
        <w:numPr>
          <w:ilvl w:val="2"/>
          <w:numId w:val="10"/>
        </w:numPr>
        <w:rPr>
          <w:sz w:val="22"/>
          <w:szCs w:val="22"/>
        </w:rPr>
      </w:pPr>
      <w:r w:rsidRPr="003B471B">
        <w:rPr>
          <w:b/>
          <w:sz w:val="22"/>
          <w:szCs w:val="22"/>
        </w:rPr>
        <w:t xml:space="preserve">Closing or Decision </w:t>
      </w:r>
      <w:r w:rsidRPr="003B471B">
        <w:rPr>
          <w:sz w:val="22"/>
          <w:szCs w:val="22"/>
        </w:rPr>
        <w:t xml:space="preserve">(Slide 7) </w:t>
      </w:r>
      <w:r w:rsidR="009F72C5" w:rsidRPr="003B471B">
        <w:rPr>
          <w:sz w:val="22"/>
          <w:szCs w:val="22"/>
        </w:rPr>
        <w:t>-</w:t>
      </w:r>
      <w:r w:rsidR="00B40E93" w:rsidRPr="003B471B">
        <w:rPr>
          <w:sz w:val="22"/>
          <w:szCs w:val="22"/>
        </w:rPr>
        <w:t xml:space="preserve"> </w:t>
      </w:r>
      <w:r w:rsidR="00785EDF" w:rsidRPr="003B471B">
        <w:rPr>
          <w:sz w:val="22"/>
          <w:szCs w:val="22"/>
        </w:rPr>
        <w:t>Provides information to request a decision and/or close the review.  Include pertinent additional information, closing/concluding comments; questions, recommendations, alternatives; and information to request decision as warranted by the brief and occasion.</w:t>
      </w:r>
    </w:p>
    <w:p w14:paraId="2907F976" w14:textId="77777777" w:rsidR="002C6E8C" w:rsidRPr="003B471B" w:rsidRDefault="002C6E8C" w:rsidP="00225A71">
      <w:pPr>
        <w:pStyle w:val="ListParagraph"/>
        <w:ind w:left="1440"/>
        <w:rPr>
          <w:sz w:val="22"/>
          <w:szCs w:val="22"/>
        </w:rPr>
      </w:pPr>
    </w:p>
    <w:p w14:paraId="2907F977" w14:textId="0238FC3A" w:rsidR="00ED584E" w:rsidRPr="003B471B" w:rsidRDefault="00ED584E" w:rsidP="00BD40DC">
      <w:pPr>
        <w:pStyle w:val="ListParagraph"/>
        <w:numPr>
          <w:ilvl w:val="1"/>
          <w:numId w:val="7"/>
        </w:numPr>
        <w:ind w:left="1440" w:hanging="720"/>
        <w:rPr>
          <w:sz w:val="22"/>
          <w:szCs w:val="22"/>
        </w:rPr>
      </w:pPr>
      <w:r w:rsidRPr="003B471B">
        <w:rPr>
          <w:sz w:val="22"/>
          <w:szCs w:val="22"/>
        </w:rPr>
        <w:t xml:space="preserve">The EPMO </w:t>
      </w:r>
      <w:r w:rsidR="00210D2A" w:rsidRPr="003B471B">
        <w:rPr>
          <w:sz w:val="22"/>
          <w:szCs w:val="22"/>
        </w:rPr>
        <w:t>Director</w:t>
      </w:r>
      <w:r w:rsidRPr="003B471B">
        <w:rPr>
          <w:sz w:val="22"/>
          <w:szCs w:val="22"/>
        </w:rPr>
        <w:t xml:space="preserve"> coordinate</w:t>
      </w:r>
      <w:r w:rsidR="002435C8" w:rsidRPr="003B471B">
        <w:rPr>
          <w:sz w:val="22"/>
          <w:szCs w:val="22"/>
        </w:rPr>
        <w:t>s</w:t>
      </w:r>
      <w:r w:rsidRPr="003B471B">
        <w:rPr>
          <w:sz w:val="22"/>
          <w:szCs w:val="22"/>
        </w:rPr>
        <w:t xml:space="preserve"> with the </w:t>
      </w:r>
      <w:r w:rsidR="005D4CC3" w:rsidRPr="003B471B">
        <w:rPr>
          <w:sz w:val="22"/>
          <w:szCs w:val="22"/>
        </w:rPr>
        <w:t xml:space="preserve">SCIO and agency to establish a </w:t>
      </w:r>
      <w:r w:rsidR="002435C8" w:rsidRPr="003B471B">
        <w:rPr>
          <w:sz w:val="22"/>
          <w:szCs w:val="22"/>
        </w:rPr>
        <w:t xml:space="preserve">review </w:t>
      </w:r>
      <w:r w:rsidR="005D4CC3" w:rsidRPr="003B471B">
        <w:rPr>
          <w:sz w:val="22"/>
          <w:szCs w:val="22"/>
        </w:rPr>
        <w:t>meeting</w:t>
      </w:r>
      <w:r w:rsidR="00FE5257" w:rsidRPr="003B471B">
        <w:rPr>
          <w:sz w:val="22"/>
          <w:szCs w:val="22"/>
        </w:rPr>
        <w:t xml:space="preserve"> </w:t>
      </w:r>
      <w:r w:rsidR="002435C8" w:rsidRPr="003B471B">
        <w:rPr>
          <w:sz w:val="22"/>
          <w:szCs w:val="22"/>
        </w:rPr>
        <w:t>with the appropriate leadership and stakeholders</w:t>
      </w:r>
      <w:r w:rsidR="00FE5257" w:rsidRPr="003B471B">
        <w:rPr>
          <w:sz w:val="22"/>
          <w:szCs w:val="22"/>
        </w:rPr>
        <w:t>.</w:t>
      </w:r>
    </w:p>
    <w:p w14:paraId="2907F978" w14:textId="77777777" w:rsidR="005D4CC3" w:rsidRPr="003B471B" w:rsidRDefault="005D4CC3" w:rsidP="00C117D9">
      <w:pPr>
        <w:rPr>
          <w:sz w:val="22"/>
          <w:szCs w:val="22"/>
        </w:rPr>
      </w:pPr>
    </w:p>
    <w:p w14:paraId="2907F979" w14:textId="75188A8E" w:rsidR="00C117D9" w:rsidRPr="003B471B" w:rsidRDefault="00D21121" w:rsidP="00BD40DC">
      <w:pPr>
        <w:pStyle w:val="ListParagraph"/>
        <w:numPr>
          <w:ilvl w:val="1"/>
          <w:numId w:val="7"/>
        </w:numPr>
        <w:ind w:left="1440" w:hanging="720"/>
        <w:rPr>
          <w:sz w:val="22"/>
          <w:szCs w:val="22"/>
        </w:rPr>
      </w:pPr>
      <w:r w:rsidRPr="003B471B">
        <w:rPr>
          <w:sz w:val="22"/>
          <w:szCs w:val="22"/>
        </w:rPr>
        <w:t xml:space="preserve">The PMA documents the meeting to include the SCIO’s authorization to proceed or </w:t>
      </w:r>
      <w:r w:rsidR="009F72C5" w:rsidRPr="003B471B">
        <w:rPr>
          <w:sz w:val="22"/>
          <w:szCs w:val="22"/>
        </w:rPr>
        <w:t xml:space="preserve">decision to </w:t>
      </w:r>
      <w:r w:rsidRPr="003B471B">
        <w:rPr>
          <w:sz w:val="22"/>
          <w:szCs w:val="22"/>
        </w:rPr>
        <w:t xml:space="preserve">suspend, as well as any </w:t>
      </w:r>
      <w:r w:rsidR="009F72C5" w:rsidRPr="003B471B">
        <w:rPr>
          <w:sz w:val="22"/>
          <w:szCs w:val="22"/>
        </w:rPr>
        <w:t>P</w:t>
      </w:r>
      <w:r w:rsidRPr="003B471B">
        <w:rPr>
          <w:sz w:val="22"/>
          <w:szCs w:val="22"/>
        </w:rPr>
        <w:t xml:space="preserve">reventive or </w:t>
      </w:r>
      <w:r w:rsidR="009F72C5" w:rsidRPr="003B471B">
        <w:rPr>
          <w:sz w:val="22"/>
          <w:szCs w:val="22"/>
        </w:rPr>
        <w:t>C</w:t>
      </w:r>
      <w:r w:rsidRPr="003B471B">
        <w:rPr>
          <w:sz w:val="22"/>
          <w:szCs w:val="22"/>
        </w:rPr>
        <w:t xml:space="preserve">orrective </w:t>
      </w:r>
      <w:r w:rsidR="009F72C5" w:rsidRPr="003B471B">
        <w:rPr>
          <w:sz w:val="22"/>
          <w:szCs w:val="22"/>
        </w:rPr>
        <w:t>A</w:t>
      </w:r>
      <w:r w:rsidRPr="003B471B">
        <w:rPr>
          <w:sz w:val="22"/>
          <w:szCs w:val="22"/>
        </w:rPr>
        <w:t xml:space="preserve">ction required.  Following approval of the meeting minutes, the </w:t>
      </w:r>
      <w:r w:rsidR="00454705" w:rsidRPr="003B471B">
        <w:rPr>
          <w:sz w:val="22"/>
          <w:szCs w:val="22"/>
        </w:rPr>
        <w:t>EPMO provide</w:t>
      </w:r>
      <w:r w:rsidR="008B452F" w:rsidRPr="003B471B">
        <w:rPr>
          <w:sz w:val="22"/>
          <w:szCs w:val="22"/>
        </w:rPr>
        <w:t>s</w:t>
      </w:r>
      <w:r w:rsidR="00454705" w:rsidRPr="003B471B">
        <w:rPr>
          <w:sz w:val="22"/>
          <w:szCs w:val="22"/>
        </w:rPr>
        <w:t xml:space="preserve"> revision </w:t>
      </w:r>
      <w:r w:rsidR="00C117D9" w:rsidRPr="003B471B">
        <w:rPr>
          <w:sz w:val="22"/>
          <w:szCs w:val="22"/>
        </w:rPr>
        <w:t xml:space="preserve">requirements in accordance with </w:t>
      </w:r>
      <w:r w:rsidR="00C117D9" w:rsidRPr="003B471B">
        <w:rPr>
          <w:b/>
          <w:sz w:val="22"/>
          <w:szCs w:val="22"/>
        </w:rPr>
        <w:t>0600-0600-005-B CORRECTIVE ACTION PROCESS</w:t>
      </w:r>
      <w:r w:rsidR="00C117D9" w:rsidRPr="003B471B">
        <w:rPr>
          <w:sz w:val="22"/>
          <w:szCs w:val="22"/>
        </w:rPr>
        <w:t xml:space="preserve"> or </w:t>
      </w:r>
      <w:r w:rsidR="00C117D9" w:rsidRPr="003B471B">
        <w:rPr>
          <w:b/>
          <w:sz w:val="22"/>
          <w:szCs w:val="22"/>
        </w:rPr>
        <w:t>0700-0700-005-B PREVENTIVE ACTION PROCESS</w:t>
      </w:r>
      <w:r w:rsidR="00C117D9" w:rsidRPr="003B471B">
        <w:rPr>
          <w:sz w:val="22"/>
          <w:szCs w:val="22"/>
        </w:rPr>
        <w:t xml:space="preserve"> as appropriate.</w:t>
      </w:r>
      <w:r w:rsidR="00C63908" w:rsidRPr="003B471B">
        <w:rPr>
          <w:sz w:val="22"/>
          <w:szCs w:val="22"/>
        </w:rPr>
        <w:t xml:space="preserve">  </w:t>
      </w:r>
    </w:p>
    <w:p w14:paraId="2907F97A" w14:textId="77777777" w:rsidR="00C117D9" w:rsidRPr="003B471B" w:rsidRDefault="00C117D9" w:rsidP="00C117D9">
      <w:pPr>
        <w:pStyle w:val="ListParagraph"/>
        <w:ind w:left="1164"/>
        <w:rPr>
          <w:sz w:val="22"/>
          <w:szCs w:val="22"/>
        </w:rPr>
      </w:pPr>
    </w:p>
    <w:p w14:paraId="2907F97B" w14:textId="3EA2ECCE" w:rsidR="00C117D9" w:rsidRPr="003B471B" w:rsidRDefault="00C117D9" w:rsidP="00BD40DC">
      <w:pPr>
        <w:pStyle w:val="ListParagraph"/>
        <w:numPr>
          <w:ilvl w:val="1"/>
          <w:numId w:val="7"/>
        </w:numPr>
        <w:ind w:left="1440" w:hanging="720"/>
        <w:rPr>
          <w:sz w:val="22"/>
          <w:szCs w:val="22"/>
        </w:rPr>
      </w:pPr>
      <w:r w:rsidRPr="003B471B">
        <w:rPr>
          <w:sz w:val="22"/>
          <w:szCs w:val="22"/>
        </w:rPr>
        <w:t xml:space="preserve">The PM will store the meeting minutes in the </w:t>
      </w:r>
      <w:r w:rsidR="00C63908" w:rsidRPr="003B471B">
        <w:rPr>
          <w:sz w:val="22"/>
          <w:szCs w:val="22"/>
        </w:rPr>
        <w:t xml:space="preserve">Project </w:t>
      </w:r>
      <w:r w:rsidR="00437230" w:rsidRPr="003B471B">
        <w:rPr>
          <w:sz w:val="22"/>
          <w:szCs w:val="22"/>
        </w:rPr>
        <w:t xml:space="preserve">Site </w:t>
      </w:r>
      <w:r w:rsidR="00C63908" w:rsidRPr="003B471B">
        <w:rPr>
          <w:sz w:val="22"/>
          <w:szCs w:val="22"/>
        </w:rPr>
        <w:t xml:space="preserve">Document Library in the </w:t>
      </w:r>
      <w:r w:rsidR="00E901A5" w:rsidRPr="003B471B">
        <w:rPr>
          <w:sz w:val="22"/>
          <w:szCs w:val="22"/>
        </w:rPr>
        <w:t>T</w:t>
      </w:r>
      <w:r w:rsidR="00210D2A" w:rsidRPr="003B471B">
        <w:rPr>
          <w:sz w:val="22"/>
          <w:szCs w:val="22"/>
        </w:rPr>
        <w:t xml:space="preserve">ouchdown </w:t>
      </w:r>
      <w:r w:rsidR="00C63908" w:rsidRPr="003B471B">
        <w:rPr>
          <w:sz w:val="22"/>
          <w:szCs w:val="22"/>
        </w:rPr>
        <w:t>System</w:t>
      </w:r>
      <w:r w:rsidRPr="003B471B">
        <w:rPr>
          <w:sz w:val="22"/>
          <w:szCs w:val="22"/>
        </w:rPr>
        <w:t>.</w:t>
      </w:r>
    </w:p>
    <w:p w14:paraId="2907F97C" w14:textId="0DBC2D8B" w:rsidR="00064B17" w:rsidRPr="003B471B" w:rsidRDefault="00064B17" w:rsidP="0035380E">
      <w:pPr>
        <w:rPr>
          <w:sz w:val="22"/>
          <w:szCs w:val="22"/>
        </w:rPr>
      </w:pPr>
    </w:p>
    <w:p w14:paraId="072BE732" w14:textId="30405667" w:rsidR="00437230" w:rsidRPr="003B471B" w:rsidRDefault="00437230" w:rsidP="0035380E">
      <w:pPr>
        <w:rPr>
          <w:sz w:val="22"/>
          <w:szCs w:val="22"/>
        </w:rPr>
      </w:pPr>
    </w:p>
    <w:p w14:paraId="2F3F7640" w14:textId="54A33FC9" w:rsidR="00785EDF" w:rsidRPr="003B471B" w:rsidRDefault="00785EDF" w:rsidP="0035380E">
      <w:pPr>
        <w:rPr>
          <w:sz w:val="22"/>
          <w:szCs w:val="22"/>
        </w:rPr>
      </w:pPr>
    </w:p>
    <w:p w14:paraId="15D2F0C4" w14:textId="4A39AF37" w:rsidR="00785EDF" w:rsidRPr="003B471B" w:rsidRDefault="00785EDF" w:rsidP="0035380E">
      <w:pPr>
        <w:rPr>
          <w:sz w:val="22"/>
          <w:szCs w:val="22"/>
        </w:rPr>
      </w:pPr>
    </w:p>
    <w:p w14:paraId="2203BBAE" w14:textId="77777777" w:rsidR="00785EDF" w:rsidRPr="003B471B" w:rsidRDefault="00785EDF" w:rsidP="0035380E">
      <w:pPr>
        <w:rPr>
          <w:sz w:val="22"/>
          <w:szCs w:val="22"/>
        </w:rPr>
      </w:pPr>
    </w:p>
    <w:p w14:paraId="1BAEEE9C" w14:textId="778CBDD0" w:rsidR="00437230" w:rsidRPr="003B471B" w:rsidRDefault="00437230" w:rsidP="0035380E">
      <w:pPr>
        <w:rPr>
          <w:sz w:val="22"/>
          <w:szCs w:val="22"/>
        </w:rPr>
      </w:pPr>
    </w:p>
    <w:p w14:paraId="6D5AD849" w14:textId="77777777" w:rsidR="00437230" w:rsidRPr="003B471B" w:rsidRDefault="00437230" w:rsidP="0035380E">
      <w:pPr>
        <w:rPr>
          <w:sz w:val="22"/>
          <w:szCs w:val="22"/>
        </w:rPr>
      </w:pPr>
    </w:p>
    <w:p w14:paraId="2907F97D" w14:textId="77777777" w:rsidR="00B33AE3" w:rsidRPr="003B471B" w:rsidRDefault="00B33AE3" w:rsidP="009F72C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B471B">
        <w:rPr>
          <w:b/>
          <w:sz w:val="24"/>
          <w:szCs w:val="24"/>
        </w:rPr>
        <w:lastRenderedPageBreak/>
        <w:t>RECORDS</w:t>
      </w:r>
    </w:p>
    <w:p w14:paraId="2907F97E" w14:textId="77777777" w:rsidR="008E4AD2" w:rsidRPr="003B471B" w:rsidRDefault="008E4AD2" w:rsidP="008E4AD2">
      <w:pPr>
        <w:pStyle w:val="ListParagraph"/>
        <w:rPr>
          <w:sz w:val="22"/>
          <w:szCs w:val="22"/>
        </w:rPr>
      </w:pPr>
    </w:p>
    <w:p w14:paraId="2907F97F" w14:textId="77777777" w:rsidR="00B33AE3" w:rsidRPr="003B471B" w:rsidRDefault="00FB59B9" w:rsidP="009F72C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3B471B">
        <w:rPr>
          <w:sz w:val="22"/>
          <w:szCs w:val="22"/>
        </w:rPr>
        <w:t>Unless otherwise specified in this Procedure/QWI, Records shall be maintained in accordance with</w:t>
      </w:r>
      <w:r w:rsidRPr="003B471B">
        <w:rPr>
          <w:b/>
          <w:sz w:val="22"/>
          <w:szCs w:val="22"/>
          <w:u w:val="single"/>
        </w:rPr>
        <w:t xml:space="preserve"> </w:t>
      </w:r>
      <w:r w:rsidRPr="003B471B">
        <w:rPr>
          <w:b/>
          <w:sz w:val="22"/>
          <w:szCs w:val="22"/>
        </w:rPr>
        <w:t>0100-0800-010-B FORMS AND RECORDS CONTROL</w:t>
      </w:r>
      <w:r w:rsidRPr="003B471B">
        <w:rPr>
          <w:sz w:val="22"/>
          <w:szCs w:val="22"/>
        </w:rPr>
        <w:t xml:space="preserve"> procedure.</w:t>
      </w:r>
    </w:p>
    <w:p w14:paraId="2907F980" w14:textId="77777777" w:rsidR="00C63908" w:rsidRPr="003B471B" w:rsidRDefault="00C63908" w:rsidP="00C63908">
      <w:pPr>
        <w:ind w:left="720"/>
        <w:rPr>
          <w:sz w:val="22"/>
          <w:szCs w:val="22"/>
        </w:rPr>
      </w:pPr>
    </w:p>
    <w:p w14:paraId="2907F981" w14:textId="77777777" w:rsidR="00FB59B9" w:rsidRPr="003B471B" w:rsidRDefault="00B33AE3" w:rsidP="009F72C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B471B">
        <w:rPr>
          <w:b/>
          <w:sz w:val="24"/>
          <w:szCs w:val="24"/>
        </w:rPr>
        <w:t>REASON FOR CHANGE</w:t>
      </w:r>
    </w:p>
    <w:p w14:paraId="2907F982" w14:textId="77777777" w:rsidR="006569F4" w:rsidRPr="003B471B" w:rsidRDefault="006569F4" w:rsidP="006569F4">
      <w:pPr>
        <w:pStyle w:val="ListParagraph"/>
        <w:ind w:left="435"/>
        <w:rPr>
          <w:sz w:val="22"/>
          <w:szCs w:val="22"/>
        </w:rPr>
      </w:pPr>
    </w:p>
    <w:p w14:paraId="2907F983" w14:textId="3587F4F0" w:rsidR="00B33AE3" w:rsidRPr="003B471B" w:rsidRDefault="00FB59B9" w:rsidP="009F72C5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3B471B">
        <w:rPr>
          <w:sz w:val="22"/>
          <w:szCs w:val="22"/>
        </w:rPr>
        <w:t>Initial i</w:t>
      </w:r>
      <w:r w:rsidR="00011097" w:rsidRPr="003B471B">
        <w:rPr>
          <w:sz w:val="22"/>
          <w:szCs w:val="22"/>
        </w:rPr>
        <w:t>ssue</w:t>
      </w:r>
      <w:r w:rsidR="0079087D" w:rsidRPr="003B471B">
        <w:rPr>
          <w:sz w:val="22"/>
          <w:szCs w:val="22"/>
        </w:rPr>
        <w:t>.</w:t>
      </w:r>
    </w:p>
    <w:p w14:paraId="3BCC6764" w14:textId="77777777" w:rsidR="00210D2A" w:rsidRPr="003B471B" w:rsidRDefault="00210D2A" w:rsidP="00437230">
      <w:pPr>
        <w:pStyle w:val="ListParagraph"/>
        <w:ind w:left="1440"/>
        <w:rPr>
          <w:b/>
          <w:sz w:val="24"/>
          <w:szCs w:val="24"/>
        </w:rPr>
      </w:pPr>
    </w:p>
    <w:p w14:paraId="33ADF1BF" w14:textId="7335E6AE" w:rsidR="00210D2A" w:rsidRPr="003B471B" w:rsidRDefault="00210D2A" w:rsidP="009F72C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B471B">
        <w:rPr>
          <w:sz w:val="24"/>
          <w:szCs w:val="24"/>
        </w:rPr>
        <w:t>Change EPMO Manager to EPMO Director.</w:t>
      </w:r>
    </w:p>
    <w:sectPr w:rsidR="00210D2A" w:rsidRPr="003B471B" w:rsidSect="00315A6E">
      <w:headerReference w:type="default" r:id="rId21"/>
      <w:footerReference w:type="default" r:id="rId22"/>
      <w:pgSz w:w="12240" w:h="15840" w:code="1"/>
      <w:pgMar w:top="288" w:right="720" w:bottom="720" w:left="720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F986" w14:textId="77777777" w:rsidR="00BC5D0E" w:rsidRDefault="00BC5D0E" w:rsidP="00B33AE3">
      <w:r>
        <w:separator/>
      </w:r>
    </w:p>
  </w:endnote>
  <w:endnote w:type="continuationSeparator" w:id="0">
    <w:p w14:paraId="2907F987" w14:textId="77777777" w:rsidR="00BC5D0E" w:rsidRDefault="00BC5D0E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F995" w14:textId="77777777" w:rsidR="00FB59B9" w:rsidRPr="00144548" w:rsidRDefault="00FB59B9" w:rsidP="00FB59B9">
    <w:pPr>
      <w:pStyle w:val="Footer"/>
      <w:jc w:val="center"/>
      <w:rPr>
        <w:b/>
        <w:sz w:val="18"/>
        <w:szCs w:val="18"/>
      </w:rPr>
    </w:pPr>
    <w:r w:rsidRPr="00144548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2907F996" w14:textId="77777777" w:rsidR="00FB59B9" w:rsidRPr="00144548" w:rsidRDefault="00FB59B9" w:rsidP="00FB59B9">
    <w:pPr>
      <w:pStyle w:val="Footer"/>
      <w:jc w:val="center"/>
      <w:rPr>
        <w:b/>
        <w:sz w:val="18"/>
        <w:szCs w:val="18"/>
      </w:rPr>
    </w:pPr>
  </w:p>
  <w:sdt>
    <w:sdtPr>
      <w:rPr>
        <w:sz w:val="18"/>
        <w:szCs w:val="18"/>
      </w:rPr>
      <w:id w:val="-40359182"/>
      <w:docPartObj>
        <w:docPartGallery w:val="Page Numbers (Bottom of Page)"/>
        <w:docPartUnique/>
      </w:docPartObj>
    </w:sdtPr>
    <w:sdtEndPr/>
    <w:sdtContent>
      <w:p w14:paraId="2907F997" w14:textId="5427B7BA" w:rsidR="00FB59B9" w:rsidRDefault="003E46BC" w:rsidP="00FB59B9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t>Program/Project</w:t>
        </w:r>
        <w:r w:rsidR="00011097">
          <w:rPr>
            <w:sz w:val="18"/>
            <w:szCs w:val="18"/>
          </w:rPr>
          <w:t xml:space="preserve"> Review</w:t>
        </w:r>
        <w:r w:rsidR="00FB59B9">
          <w:rPr>
            <w:sz w:val="18"/>
            <w:szCs w:val="18"/>
          </w:rPr>
          <w:tab/>
        </w:r>
        <w:r w:rsidR="00FB59B9">
          <w:rPr>
            <w:sz w:val="18"/>
            <w:szCs w:val="18"/>
          </w:rPr>
          <w:tab/>
        </w:r>
        <w:r w:rsidR="00FB59B9">
          <w:rPr>
            <w:rStyle w:val="PageNumber"/>
            <w:sz w:val="18"/>
            <w:szCs w:val="18"/>
          </w:rPr>
          <w:t xml:space="preserve">Page </w:t>
        </w:r>
        <w:r w:rsidR="00FB59B9">
          <w:rPr>
            <w:rStyle w:val="PageNumber"/>
            <w:b/>
            <w:sz w:val="18"/>
            <w:szCs w:val="18"/>
          </w:rPr>
          <w:fldChar w:fldCharType="begin"/>
        </w:r>
        <w:r w:rsidR="00FB59B9">
          <w:rPr>
            <w:rStyle w:val="PageNumber"/>
            <w:b/>
            <w:sz w:val="18"/>
            <w:szCs w:val="18"/>
          </w:rPr>
          <w:instrText xml:space="preserve"> PAGE  \* Arabic  \* MERGEFORMAT </w:instrText>
        </w:r>
        <w:r w:rsidR="00FB59B9">
          <w:rPr>
            <w:rStyle w:val="PageNumber"/>
            <w:b/>
            <w:sz w:val="18"/>
            <w:szCs w:val="18"/>
          </w:rPr>
          <w:fldChar w:fldCharType="separate"/>
        </w:r>
        <w:r w:rsidR="00350E73">
          <w:rPr>
            <w:rStyle w:val="PageNumber"/>
            <w:b/>
            <w:noProof/>
            <w:sz w:val="18"/>
            <w:szCs w:val="18"/>
          </w:rPr>
          <w:t>2</w:t>
        </w:r>
        <w:r w:rsidR="00FB59B9">
          <w:rPr>
            <w:rStyle w:val="PageNumber"/>
            <w:b/>
            <w:sz w:val="18"/>
            <w:szCs w:val="18"/>
          </w:rPr>
          <w:fldChar w:fldCharType="end"/>
        </w:r>
        <w:r w:rsidR="00FB59B9">
          <w:rPr>
            <w:rStyle w:val="PageNumber"/>
            <w:b/>
            <w:sz w:val="18"/>
            <w:szCs w:val="18"/>
          </w:rPr>
          <w:t xml:space="preserve"> </w:t>
        </w:r>
        <w:r w:rsidR="00144548" w:rsidRPr="00144548">
          <w:rPr>
            <w:rStyle w:val="PageNumber"/>
            <w:sz w:val="18"/>
            <w:szCs w:val="18"/>
          </w:rPr>
          <w:t xml:space="preserve">of </w:t>
        </w:r>
        <w:r w:rsidR="00144548">
          <w:rPr>
            <w:rStyle w:val="PageNumber"/>
            <w:b/>
            <w:sz w:val="18"/>
            <w:szCs w:val="18"/>
          </w:rPr>
          <w:fldChar w:fldCharType="begin"/>
        </w:r>
        <w:r w:rsidR="00144548">
          <w:rPr>
            <w:rStyle w:val="PageNumber"/>
            <w:b/>
            <w:sz w:val="18"/>
            <w:szCs w:val="18"/>
          </w:rPr>
          <w:instrText xml:space="preserve"> NUMPAGES  \* Arabic  \* MERGEFORMAT </w:instrText>
        </w:r>
        <w:r w:rsidR="00144548">
          <w:rPr>
            <w:rStyle w:val="PageNumber"/>
            <w:b/>
            <w:sz w:val="18"/>
            <w:szCs w:val="18"/>
          </w:rPr>
          <w:fldChar w:fldCharType="separate"/>
        </w:r>
        <w:r w:rsidR="00350E73">
          <w:rPr>
            <w:rStyle w:val="PageNumber"/>
            <w:b/>
            <w:noProof/>
            <w:sz w:val="18"/>
            <w:szCs w:val="18"/>
          </w:rPr>
          <w:t>3</w:t>
        </w:r>
        <w:r w:rsidR="00144548">
          <w:rPr>
            <w:rStyle w:val="PageNumber"/>
            <w:b/>
            <w:sz w:val="18"/>
            <w:szCs w:val="18"/>
          </w:rPr>
          <w:fldChar w:fldCharType="end"/>
        </w:r>
        <w:r w:rsidR="00FB59B9">
          <w:rPr>
            <w:rStyle w:val="PageNumber"/>
            <w:b/>
            <w:sz w:val="18"/>
            <w:szCs w:val="18"/>
          </w:rPr>
          <w:t xml:space="preserve">                          </w:t>
        </w:r>
        <w:r w:rsidR="00FB59B9">
          <w:rPr>
            <w:rStyle w:val="PageNumber"/>
            <w:sz w:val="18"/>
            <w:szCs w:val="18"/>
          </w:rPr>
          <w:t xml:space="preserve"> </w:t>
        </w:r>
        <w:r w:rsidR="00FB59B9">
          <w:rPr>
            <w:sz w:val="18"/>
            <w:szCs w:val="18"/>
          </w:rPr>
          <w:t xml:space="preserve"> </w:t>
        </w:r>
        <w:r w:rsidR="00144548">
          <w:rPr>
            <w:sz w:val="18"/>
            <w:szCs w:val="18"/>
          </w:rPr>
          <w:t xml:space="preserve"> </w:t>
        </w:r>
        <w:r w:rsidR="00FB59B9">
          <w:rPr>
            <w:sz w:val="18"/>
            <w:szCs w:val="18"/>
          </w:rPr>
          <w:t xml:space="preserve">                                                           State of North Carolina</w:t>
        </w:r>
      </w:p>
      <w:p w14:paraId="2907F998" w14:textId="5AFFEF36" w:rsidR="00984189" w:rsidRPr="00FB59B9" w:rsidRDefault="00FB59B9" w:rsidP="00FB59B9">
        <w:pPr>
          <w:pStyle w:val="Footer"/>
        </w:pPr>
        <w:r>
          <w:rPr>
            <w:sz w:val="18"/>
            <w:szCs w:val="18"/>
          </w:rPr>
          <w:t xml:space="preserve">Version </w:t>
        </w:r>
        <w:r w:rsidR="00553055">
          <w:rPr>
            <w:sz w:val="18"/>
            <w:szCs w:val="18"/>
          </w:rPr>
          <w:t>2</w:t>
        </w:r>
        <w:r>
          <w:rPr>
            <w:sz w:val="18"/>
            <w:szCs w:val="18"/>
          </w:rPr>
          <w:t>.</w:t>
        </w:r>
        <w:r w:rsidR="00143DAA">
          <w:rPr>
            <w:sz w:val="18"/>
            <w:szCs w:val="18"/>
          </w:rPr>
          <w:t>0</w:t>
        </w:r>
        <w:r>
          <w:rPr>
            <w:sz w:val="18"/>
            <w:szCs w:val="18"/>
          </w:rPr>
          <w:t xml:space="preserve">    </w:t>
        </w:r>
        <w:r w:rsidR="00553055">
          <w:rPr>
            <w:sz w:val="18"/>
            <w:szCs w:val="18"/>
          </w:rPr>
          <w:t>6</w:t>
        </w:r>
        <w:r>
          <w:rPr>
            <w:sz w:val="18"/>
            <w:szCs w:val="18"/>
          </w:rPr>
          <w:t>/</w:t>
        </w:r>
        <w:r w:rsidR="00553055">
          <w:rPr>
            <w:sz w:val="18"/>
            <w:szCs w:val="18"/>
          </w:rPr>
          <w:t>25</w:t>
        </w:r>
        <w:r>
          <w:rPr>
            <w:sz w:val="18"/>
            <w:szCs w:val="18"/>
          </w:rPr>
          <w:t>/1</w:t>
        </w:r>
        <w:r w:rsidR="00385C31">
          <w:rPr>
            <w:sz w:val="18"/>
            <w:szCs w:val="18"/>
          </w:rPr>
          <w:t xml:space="preserve">5    </w:t>
        </w:r>
        <w:r>
          <w:rPr>
            <w:sz w:val="18"/>
            <w:szCs w:val="18"/>
          </w:rPr>
          <w:t xml:space="preserve">                                                                                                                                          </w:t>
        </w:r>
        <w:r w:rsidR="009F72C5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             Enterprise Project Management Office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F984" w14:textId="77777777" w:rsidR="00BC5D0E" w:rsidRDefault="00BC5D0E" w:rsidP="00B33AE3">
      <w:r>
        <w:separator/>
      </w:r>
    </w:p>
  </w:footnote>
  <w:footnote w:type="continuationSeparator" w:id="0">
    <w:p w14:paraId="2907F985" w14:textId="77777777" w:rsidR="00BC5D0E" w:rsidRDefault="00BC5D0E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215" w:type="dxa"/>
      <w:tblInd w:w="655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2685"/>
    </w:tblGrid>
    <w:tr w:rsidR="00984189" w:rsidRPr="00144548" w14:paraId="2907F98A" w14:textId="77777777" w:rsidTr="00363D87">
      <w:trPr>
        <w:trHeight w:hRule="exact" w:val="288"/>
      </w:trPr>
      <w:tc>
        <w:tcPr>
          <w:tcW w:w="1530" w:type="dxa"/>
          <w:vAlign w:val="center"/>
        </w:tcPr>
        <w:p w14:paraId="2907F988" w14:textId="77777777" w:rsidR="00984189" w:rsidRPr="00144548" w:rsidRDefault="00984189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ab/>
            <w:t>DOCUMENT #</w:t>
          </w:r>
        </w:p>
      </w:tc>
      <w:tc>
        <w:tcPr>
          <w:tcW w:w="2685" w:type="dxa"/>
          <w:vAlign w:val="center"/>
        </w:tcPr>
        <w:p w14:paraId="2907F989" w14:textId="77777777" w:rsidR="00984189" w:rsidRPr="00144548" w:rsidRDefault="00984189" w:rsidP="00F773C8">
          <w:pPr>
            <w:pStyle w:val="Header"/>
            <w:jc w:val="center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0300-0</w:t>
          </w:r>
          <w:r w:rsidR="003E46BC">
            <w:rPr>
              <w:b/>
              <w:sz w:val="18"/>
              <w:szCs w:val="18"/>
            </w:rPr>
            <w:t>375</w:t>
          </w:r>
          <w:r w:rsidRPr="00144548">
            <w:rPr>
              <w:b/>
              <w:sz w:val="18"/>
              <w:szCs w:val="18"/>
            </w:rPr>
            <w:t>-00</w:t>
          </w:r>
          <w:r w:rsidR="00011097">
            <w:rPr>
              <w:b/>
              <w:sz w:val="18"/>
              <w:szCs w:val="18"/>
            </w:rPr>
            <w:t>5</w:t>
          </w:r>
          <w:r w:rsidRPr="00144548">
            <w:rPr>
              <w:b/>
              <w:sz w:val="18"/>
              <w:szCs w:val="18"/>
            </w:rPr>
            <w:t>-C</w:t>
          </w:r>
        </w:p>
      </w:tc>
    </w:tr>
    <w:tr w:rsidR="00984189" w:rsidRPr="00144548" w14:paraId="2907F98D" w14:textId="77777777" w:rsidTr="00363D87">
      <w:trPr>
        <w:trHeight w:hRule="exact" w:val="288"/>
      </w:trPr>
      <w:tc>
        <w:tcPr>
          <w:tcW w:w="1530" w:type="dxa"/>
          <w:vAlign w:val="center"/>
        </w:tcPr>
        <w:p w14:paraId="2907F98B" w14:textId="77777777" w:rsidR="00984189" w:rsidRPr="00144548" w:rsidRDefault="00D1626A" w:rsidP="00984189">
          <w:pPr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REVISION #</w:t>
          </w:r>
        </w:p>
      </w:tc>
      <w:tc>
        <w:tcPr>
          <w:tcW w:w="2685" w:type="dxa"/>
          <w:vAlign w:val="center"/>
        </w:tcPr>
        <w:p w14:paraId="2907F98C" w14:textId="1E674708" w:rsidR="00984189" w:rsidRPr="00144548" w:rsidRDefault="00210D2A" w:rsidP="0093043D">
          <w:pPr>
            <w:jc w:val="center"/>
            <w:rPr>
              <w:b/>
              <w:color w:val="FFFFFF" w:themeColor="background1"/>
              <w:sz w:val="18"/>
              <w:szCs w:val="18"/>
            </w:rPr>
          </w:pPr>
          <w:r>
            <w:rPr>
              <w:b/>
              <w:sz w:val="18"/>
              <w:szCs w:val="18"/>
            </w:rPr>
            <w:t>2</w:t>
          </w:r>
          <w:r w:rsidR="00FB59B9" w:rsidRPr="00144548">
            <w:rPr>
              <w:b/>
              <w:sz w:val="18"/>
              <w:szCs w:val="18"/>
            </w:rPr>
            <w:t>.</w:t>
          </w:r>
          <w:r w:rsidR="00143DAA">
            <w:rPr>
              <w:b/>
              <w:sz w:val="18"/>
              <w:szCs w:val="18"/>
            </w:rPr>
            <w:t>0</w:t>
          </w:r>
          <w:r w:rsidR="00984189" w:rsidRPr="00144548">
            <w:rPr>
              <w:b/>
              <w:color w:val="FFFFFF" w:themeColor="background1"/>
              <w:sz w:val="18"/>
              <w:szCs w:val="18"/>
            </w:rPr>
            <w:t>A</w:t>
          </w:r>
        </w:p>
      </w:tc>
    </w:tr>
    <w:tr w:rsidR="00984189" w:rsidRPr="00144548" w14:paraId="2907F990" w14:textId="77777777" w:rsidTr="00363D87">
      <w:trPr>
        <w:trHeight w:hRule="exact" w:val="288"/>
      </w:trPr>
      <w:tc>
        <w:tcPr>
          <w:tcW w:w="1530" w:type="dxa"/>
          <w:vAlign w:val="center"/>
        </w:tcPr>
        <w:p w14:paraId="2907F98E" w14:textId="77777777" w:rsidR="00984189" w:rsidRPr="00144548" w:rsidRDefault="00984189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TITLE</w:t>
          </w:r>
        </w:p>
      </w:tc>
      <w:tc>
        <w:tcPr>
          <w:tcW w:w="2685" w:type="dxa"/>
          <w:vAlign w:val="center"/>
        </w:tcPr>
        <w:p w14:paraId="2907F98F" w14:textId="77777777" w:rsidR="00984189" w:rsidRPr="00144548" w:rsidRDefault="003E46BC" w:rsidP="006628D7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PROGRAM/PROJECT REVIEW</w:t>
          </w:r>
        </w:p>
      </w:tc>
    </w:tr>
    <w:tr w:rsidR="00984189" w:rsidRPr="00144548" w14:paraId="2907F993" w14:textId="77777777" w:rsidTr="00363D87">
      <w:trPr>
        <w:trHeight w:hRule="exact" w:val="288"/>
      </w:trPr>
      <w:tc>
        <w:tcPr>
          <w:tcW w:w="1530" w:type="dxa"/>
          <w:vAlign w:val="center"/>
        </w:tcPr>
        <w:p w14:paraId="2907F991" w14:textId="77777777" w:rsidR="00984189" w:rsidRPr="00144548" w:rsidRDefault="00984189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EFFECTIVE DATE</w:t>
          </w:r>
        </w:p>
      </w:tc>
      <w:tc>
        <w:tcPr>
          <w:tcW w:w="2685" w:type="dxa"/>
          <w:vAlign w:val="center"/>
        </w:tcPr>
        <w:p w14:paraId="2907F992" w14:textId="0E836CF9" w:rsidR="00984189" w:rsidRPr="00144548" w:rsidRDefault="00553055" w:rsidP="00143DAA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06/25</w:t>
          </w:r>
          <w:r w:rsidR="00210D2A">
            <w:rPr>
              <w:b/>
              <w:sz w:val="18"/>
              <w:szCs w:val="18"/>
            </w:rPr>
            <w:t>/17</w:t>
          </w:r>
        </w:p>
      </w:tc>
    </w:tr>
  </w:tbl>
  <w:p w14:paraId="2907F994" w14:textId="77777777" w:rsidR="00245389" w:rsidRDefault="00144548" w:rsidP="00984189">
    <w:pPr>
      <w:pStyle w:val="Header"/>
      <w:tabs>
        <w:tab w:val="clear" w:pos="4680"/>
        <w:tab w:val="clear" w:pos="9360"/>
        <w:tab w:val="left" w:pos="3576"/>
      </w:tabs>
      <w:rPr>
        <w:b/>
        <w:sz w:val="24"/>
        <w:szCs w:val="24"/>
      </w:rPr>
    </w:pPr>
    <w:r w:rsidRPr="0040167D">
      <w:rPr>
        <w:b/>
        <w:noProof/>
        <w:sz w:val="24"/>
        <w:szCs w:val="24"/>
      </w:rPr>
      <w:drawing>
        <wp:anchor distT="0" distB="0" distL="114300" distR="114300" simplePos="0" relativeHeight="251657216" behindDoc="1" locked="0" layoutInCell="0" allowOverlap="1" wp14:anchorId="2907F999" wp14:editId="2907F99A">
          <wp:simplePos x="0" y="0"/>
          <wp:positionH relativeFrom="column">
            <wp:posOffset>29210</wp:posOffset>
          </wp:positionH>
          <wp:positionV relativeFrom="paragraph">
            <wp:posOffset>-774065</wp:posOffset>
          </wp:positionV>
          <wp:extent cx="1133475" cy="758825"/>
          <wp:effectExtent l="0" t="0" r="952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3866"/>
    <w:multiLevelType w:val="hybridMultilevel"/>
    <w:tmpl w:val="718432F0"/>
    <w:lvl w:ilvl="0" w:tplc="75C6CB5E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61FBF"/>
    <w:multiLevelType w:val="multilevel"/>
    <w:tmpl w:val="3B96660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2DCD3BE2"/>
    <w:multiLevelType w:val="multilevel"/>
    <w:tmpl w:val="25CC8D10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903E8"/>
    <w:multiLevelType w:val="multilevel"/>
    <w:tmpl w:val="0B9E14A4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5" w15:restartNumberingAfterBreak="0">
    <w:nsid w:val="579B0C04"/>
    <w:multiLevelType w:val="multilevel"/>
    <w:tmpl w:val="66EABFE8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6" w15:restartNumberingAfterBreak="0">
    <w:nsid w:val="6145535D"/>
    <w:multiLevelType w:val="multilevel"/>
    <w:tmpl w:val="8E084082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7D3615C"/>
    <w:multiLevelType w:val="multilevel"/>
    <w:tmpl w:val="D65879DC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164" w:hanging="444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single"/>
      </w:rPr>
    </w:lvl>
  </w:abstractNum>
  <w:abstractNum w:abstractNumId="8" w15:restartNumberingAfterBreak="0">
    <w:nsid w:val="6B3A5FAB"/>
    <w:multiLevelType w:val="multilevel"/>
    <w:tmpl w:val="8E084082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77597184"/>
    <w:multiLevelType w:val="multilevel"/>
    <w:tmpl w:val="B824E0E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sz w:val="22"/>
        <w:szCs w:val="22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733917882">
    <w:abstractNumId w:val="9"/>
  </w:num>
  <w:num w:numId="2" w16cid:durableId="841238893">
    <w:abstractNumId w:val="3"/>
  </w:num>
  <w:num w:numId="3" w16cid:durableId="1667201474">
    <w:abstractNumId w:val="0"/>
  </w:num>
  <w:num w:numId="4" w16cid:durableId="2058972839">
    <w:abstractNumId w:val="8"/>
  </w:num>
  <w:num w:numId="5" w16cid:durableId="1784684917">
    <w:abstractNumId w:val="1"/>
  </w:num>
  <w:num w:numId="6" w16cid:durableId="205408232">
    <w:abstractNumId w:val="6"/>
  </w:num>
  <w:num w:numId="7" w16cid:durableId="683093610">
    <w:abstractNumId w:val="7"/>
  </w:num>
  <w:num w:numId="8" w16cid:durableId="1355380829">
    <w:abstractNumId w:val="5"/>
  </w:num>
  <w:num w:numId="9" w16cid:durableId="810754712">
    <w:abstractNumId w:val="2"/>
  </w:num>
  <w:num w:numId="10" w16cid:durableId="1400321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020B"/>
    <w:rsid w:val="0000131E"/>
    <w:rsid w:val="00002D4E"/>
    <w:rsid w:val="00003989"/>
    <w:rsid w:val="00003A95"/>
    <w:rsid w:val="00004529"/>
    <w:rsid w:val="000056DD"/>
    <w:rsid w:val="00006ABD"/>
    <w:rsid w:val="00011097"/>
    <w:rsid w:val="000120E5"/>
    <w:rsid w:val="00016902"/>
    <w:rsid w:val="000172E7"/>
    <w:rsid w:val="00020AAD"/>
    <w:rsid w:val="00021434"/>
    <w:rsid w:val="00024647"/>
    <w:rsid w:val="000247AC"/>
    <w:rsid w:val="00025BEE"/>
    <w:rsid w:val="000264CE"/>
    <w:rsid w:val="000271CE"/>
    <w:rsid w:val="0002768F"/>
    <w:rsid w:val="000301D0"/>
    <w:rsid w:val="00030A00"/>
    <w:rsid w:val="000310A6"/>
    <w:rsid w:val="000330BE"/>
    <w:rsid w:val="000357AF"/>
    <w:rsid w:val="0004008F"/>
    <w:rsid w:val="000426B7"/>
    <w:rsid w:val="00043979"/>
    <w:rsid w:val="00050FE2"/>
    <w:rsid w:val="00051A31"/>
    <w:rsid w:val="00056239"/>
    <w:rsid w:val="00056CDA"/>
    <w:rsid w:val="00056E53"/>
    <w:rsid w:val="00057C88"/>
    <w:rsid w:val="0006112B"/>
    <w:rsid w:val="00062EDE"/>
    <w:rsid w:val="00064B17"/>
    <w:rsid w:val="000656F8"/>
    <w:rsid w:val="00065F1F"/>
    <w:rsid w:val="0007024B"/>
    <w:rsid w:val="0007456B"/>
    <w:rsid w:val="000749AE"/>
    <w:rsid w:val="00075E71"/>
    <w:rsid w:val="00075F9F"/>
    <w:rsid w:val="00077E99"/>
    <w:rsid w:val="00082403"/>
    <w:rsid w:val="00082D25"/>
    <w:rsid w:val="0008373B"/>
    <w:rsid w:val="00086A4E"/>
    <w:rsid w:val="000935A7"/>
    <w:rsid w:val="000A0C00"/>
    <w:rsid w:val="000A2378"/>
    <w:rsid w:val="000A4354"/>
    <w:rsid w:val="000A67B7"/>
    <w:rsid w:val="000A7050"/>
    <w:rsid w:val="000A7BD6"/>
    <w:rsid w:val="000B09B4"/>
    <w:rsid w:val="000B2DBD"/>
    <w:rsid w:val="000B5C00"/>
    <w:rsid w:val="000B7BFC"/>
    <w:rsid w:val="000C1A08"/>
    <w:rsid w:val="000C2C62"/>
    <w:rsid w:val="000C41A8"/>
    <w:rsid w:val="000C5562"/>
    <w:rsid w:val="000C70B3"/>
    <w:rsid w:val="000C7289"/>
    <w:rsid w:val="000C7C43"/>
    <w:rsid w:val="000D4F9E"/>
    <w:rsid w:val="000D5447"/>
    <w:rsid w:val="000D59A6"/>
    <w:rsid w:val="000D6975"/>
    <w:rsid w:val="000D7565"/>
    <w:rsid w:val="000D7A89"/>
    <w:rsid w:val="000E0597"/>
    <w:rsid w:val="000E33D5"/>
    <w:rsid w:val="000E57A2"/>
    <w:rsid w:val="000E59B8"/>
    <w:rsid w:val="000E607D"/>
    <w:rsid w:val="000E66A6"/>
    <w:rsid w:val="000E6D24"/>
    <w:rsid w:val="000E6F76"/>
    <w:rsid w:val="000E7159"/>
    <w:rsid w:val="000F0869"/>
    <w:rsid w:val="000F160A"/>
    <w:rsid w:val="000F4999"/>
    <w:rsid w:val="000F4DAE"/>
    <w:rsid w:val="00102788"/>
    <w:rsid w:val="00107648"/>
    <w:rsid w:val="001119B3"/>
    <w:rsid w:val="00112028"/>
    <w:rsid w:val="0011268C"/>
    <w:rsid w:val="001130CC"/>
    <w:rsid w:val="001152C8"/>
    <w:rsid w:val="001163C7"/>
    <w:rsid w:val="00124D96"/>
    <w:rsid w:val="00126166"/>
    <w:rsid w:val="001266BC"/>
    <w:rsid w:val="00130C1B"/>
    <w:rsid w:val="001400A7"/>
    <w:rsid w:val="001402C6"/>
    <w:rsid w:val="001404BB"/>
    <w:rsid w:val="00142E31"/>
    <w:rsid w:val="00143612"/>
    <w:rsid w:val="001437BE"/>
    <w:rsid w:val="001439CF"/>
    <w:rsid w:val="00143DAA"/>
    <w:rsid w:val="00144548"/>
    <w:rsid w:val="0014471C"/>
    <w:rsid w:val="001468C1"/>
    <w:rsid w:val="001518F5"/>
    <w:rsid w:val="00154008"/>
    <w:rsid w:val="00155313"/>
    <w:rsid w:val="00156813"/>
    <w:rsid w:val="00156AA3"/>
    <w:rsid w:val="00157ED2"/>
    <w:rsid w:val="00162D93"/>
    <w:rsid w:val="0016458C"/>
    <w:rsid w:val="00164C9D"/>
    <w:rsid w:val="0017295F"/>
    <w:rsid w:val="00174DF7"/>
    <w:rsid w:val="00174F13"/>
    <w:rsid w:val="0017540F"/>
    <w:rsid w:val="00175C9C"/>
    <w:rsid w:val="00176CDC"/>
    <w:rsid w:val="00177E23"/>
    <w:rsid w:val="00181253"/>
    <w:rsid w:val="001834C1"/>
    <w:rsid w:val="001835AF"/>
    <w:rsid w:val="0019056A"/>
    <w:rsid w:val="00192052"/>
    <w:rsid w:val="001931C6"/>
    <w:rsid w:val="00193C9D"/>
    <w:rsid w:val="001949F5"/>
    <w:rsid w:val="001A5FBF"/>
    <w:rsid w:val="001A785A"/>
    <w:rsid w:val="001B0005"/>
    <w:rsid w:val="001B1008"/>
    <w:rsid w:val="001B657A"/>
    <w:rsid w:val="001B77F6"/>
    <w:rsid w:val="001C03E1"/>
    <w:rsid w:val="001C098F"/>
    <w:rsid w:val="001C23FE"/>
    <w:rsid w:val="001C5531"/>
    <w:rsid w:val="001C6209"/>
    <w:rsid w:val="001C7C29"/>
    <w:rsid w:val="001C7E66"/>
    <w:rsid w:val="001D2D56"/>
    <w:rsid w:val="001D50B9"/>
    <w:rsid w:val="001D6B47"/>
    <w:rsid w:val="001D7304"/>
    <w:rsid w:val="001E2081"/>
    <w:rsid w:val="001E32B4"/>
    <w:rsid w:val="001E48F2"/>
    <w:rsid w:val="001E4B06"/>
    <w:rsid w:val="001E4B14"/>
    <w:rsid w:val="001E4B61"/>
    <w:rsid w:val="001F0405"/>
    <w:rsid w:val="001F10CD"/>
    <w:rsid w:val="001F39F0"/>
    <w:rsid w:val="001F6524"/>
    <w:rsid w:val="001F69A4"/>
    <w:rsid w:val="001F765E"/>
    <w:rsid w:val="001F7B2B"/>
    <w:rsid w:val="00200149"/>
    <w:rsid w:val="00201CD3"/>
    <w:rsid w:val="00202B2F"/>
    <w:rsid w:val="002042B0"/>
    <w:rsid w:val="00206501"/>
    <w:rsid w:val="00210D2A"/>
    <w:rsid w:val="00213F25"/>
    <w:rsid w:val="002153FF"/>
    <w:rsid w:val="00220FEF"/>
    <w:rsid w:val="002212C4"/>
    <w:rsid w:val="00221CD4"/>
    <w:rsid w:val="00221ED8"/>
    <w:rsid w:val="002230D8"/>
    <w:rsid w:val="00224269"/>
    <w:rsid w:val="00225898"/>
    <w:rsid w:val="00225A71"/>
    <w:rsid w:val="00225F31"/>
    <w:rsid w:val="002267D8"/>
    <w:rsid w:val="00227A10"/>
    <w:rsid w:val="00227D33"/>
    <w:rsid w:val="00230887"/>
    <w:rsid w:val="0023148E"/>
    <w:rsid w:val="0023152E"/>
    <w:rsid w:val="002328CB"/>
    <w:rsid w:val="0023760E"/>
    <w:rsid w:val="00240C26"/>
    <w:rsid w:val="002435C8"/>
    <w:rsid w:val="002442C6"/>
    <w:rsid w:val="00244DEF"/>
    <w:rsid w:val="00245389"/>
    <w:rsid w:val="002453B7"/>
    <w:rsid w:val="00251D0B"/>
    <w:rsid w:val="00252680"/>
    <w:rsid w:val="002569E4"/>
    <w:rsid w:val="00256D08"/>
    <w:rsid w:val="002604B1"/>
    <w:rsid w:val="00261813"/>
    <w:rsid w:val="002728B9"/>
    <w:rsid w:val="00273CCE"/>
    <w:rsid w:val="00277693"/>
    <w:rsid w:val="00280A6F"/>
    <w:rsid w:val="00280A84"/>
    <w:rsid w:val="002811AF"/>
    <w:rsid w:val="00283166"/>
    <w:rsid w:val="00283EED"/>
    <w:rsid w:val="002858E2"/>
    <w:rsid w:val="00285C54"/>
    <w:rsid w:val="00285C8D"/>
    <w:rsid w:val="00285FC4"/>
    <w:rsid w:val="0029180B"/>
    <w:rsid w:val="00292FBD"/>
    <w:rsid w:val="002938CD"/>
    <w:rsid w:val="00297142"/>
    <w:rsid w:val="002A0E13"/>
    <w:rsid w:val="002A176B"/>
    <w:rsid w:val="002A4DB1"/>
    <w:rsid w:val="002A6F91"/>
    <w:rsid w:val="002B4ABE"/>
    <w:rsid w:val="002B5379"/>
    <w:rsid w:val="002B553C"/>
    <w:rsid w:val="002B5699"/>
    <w:rsid w:val="002B67F2"/>
    <w:rsid w:val="002C0B7E"/>
    <w:rsid w:val="002C39C7"/>
    <w:rsid w:val="002C405C"/>
    <w:rsid w:val="002C5CB1"/>
    <w:rsid w:val="002C6E8C"/>
    <w:rsid w:val="002D0184"/>
    <w:rsid w:val="002D160C"/>
    <w:rsid w:val="002D682B"/>
    <w:rsid w:val="002D6F50"/>
    <w:rsid w:val="002D711F"/>
    <w:rsid w:val="002D746B"/>
    <w:rsid w:val="002E3543"/>
    <w:rsid w:val="002E5DFE"/>
    <w:rsid w:val="002E6719"/>
    <w:rsid w:val="002F00C5"/>
    <w:rsid w:val="002F1A73"/>
    <w:rsid w:val="002F1BC4"/>
    <w:rsid w:val="002F2565"/>
    <w:rsid w:val="002F573E"/>
    <w:rsid w:val="002F6B5F"/>
    <w:rsid w:val="00303CB5"/>
    <w:rsid w:val="00305FBE"/>
    <w:rsid w:val="0031032F"/>
    <w:rsid w:val="003116C3"/>
    <w:rsid w:val="0031254E"/>
    <w:rsid w:val="00315A6E"/>
    <w:rsid w:val="00316A60"/>
    <w:rsid w:val="00320714"/>
    <w:rsid w:val="00323919"/>
    <w:rsid w:val="00324AEF"/>
    <w:rsid w:val="003267F9"/>
    <w:rsid w:val="00326D55"/>
    <w:rsid w:val="0033061C"/>
    <w:rsid w:val="00331F39"/>
    <w:rsid w:val="00332336"/>
    <w:rsid w:val="0033290E"/>
    <w:rsid w:val="003331A0"/>
    <w:rsid w:val="00333AC1"/>
    <w:rsid w:val="00336235"/>
    <w:rsid w:val="00341A44"/>
    <w:rsid w:val="00342219"/>
    <w:rsid w:val="0034494C"/>
    <w:rsid w:val="00345753"/>
    <w:rsid w:val="00346714"/>
    <w:rsid w:val="003500F8"/>
    <w:rsid w:val="003504AD"/>
    <w:rsid w:val="00350E73"/>
    <w:rsid w:val="0035118F"/>
    <w:rsid w:val="00352BC0"/>
    <w:rsid w:val="0035380E"/>
    <w:rsid w:val="003548B7"/>
    <w:rsid w:val="00354D39"/>
    <w:rsid w:val="00357485"/>
    <w:rsid w:val="00362825"/>
    <w:rsid w:val="00363295"/>
    <w:rsid w:val="00363801"/>
    <w:rsid w:val="00363D87"/>
    <w:rsid w:val="003672C9"/>
    <w:rsid w:val="00370DBD"/>
    <w:rsid w:val="0037110D"/>
    <w:rsid w:val="003748D3"/>
    <w:rsid w:val="00374F6D"/>
    <w:rsid w:val="003753ED"/>
    <w:rsid w:val="0037581B"/>
    <w:rsid w:val="00377F89"/>
    <w:rsid w:val="00383716"/>
    <w:rsid w:val="003842EE"/>
    <w:rsid w:val="00385164"/>
    <w:rsid w:val="00385C31"/>
    <w:rsid w:val="00390073"/>
    <w:rsid w:val="00390658"/>
    <w:rsid w:val="00390BC6"/>
    <w:rsid w:val="00391B0C"/>
    <w:rsid w:val="003A27E5"/>
    <w:rsid w:val="003A58C4"/>
    <w:rsid w:val="003B2DDE"/>
    <w:rsid w:val="003B42BF"/>
    <w:rsid w:val="003B471B"/>
    <w:rsid w:val="003B6441"/>
    <w:rsid w:val="003B72C2"/>
    <w:rsid w:val="003B7D4E"/>
    <w:rsid w:val="003B7D60"/>
    <w:rsid w:val="003C1D0A"/>
    <w:rsid w:val="003C30D5"/>
    <w:rsid w:val="003C3ECC"/>
    <w:rsid w:val="003D1D15"/>
    <w:rsid w:val="003D215D"/>
    <w:rsid w:val="003D3000"/>
    <w:rsid w:val="003D3CE4"/>
    <w:rsid w:val="003D502C"/>
    <w:rsid w:val="003D5B98"/>
    <w:rsid w:val="003D5F9C"/>
    <w:rsid w:val="003D7175"/>
    <w:rsid w:val="003E07A3"/>
    <w:rsid w:val="003E46BC"/>
    <w:rsid w:val="003E52B7"/>
    <w:rsid w:val="003E5493"/>
    <w:rsid w:val="003E6E48"/>
    <w:rsid w:val="003F0B91"/>
    <w:rsid w:val="003F34C2"/>
    <w:rsid w:val="003F38EF"/>
    <w:rsid w:val="003F4E43"/>
    <w:rsid w:val="0040167D"/>
    <w:rsid w:val="00402D09"/>
    <w:rsid w:val="004034B8"/>
    <w:rsid w:val="00410F70"/>
    <w:rsid w:val="00412808"/>
    <w:rsid w:val="00414C3F"/>
    <w:rsid w:val="00415329"/>
    <w:rsid w:val="00417F78"/>
    <w:rsid w:val="00417FD2"/>
    <w:rsid w:val="0042089C"/>
    <w:rsid w:val="004217CB"/>
    <w:rsid w:val="00422F57"/>
    <w:rsid w:val="004244EC"/>
    <w:rsid w:val="00426DE5"/>
    <w:rsid w:val="00434646"/>
    <w:rsid w:val="00437230"/>
    <w:rsid w:val="004376D9"/>
    <w:rsid w:val="00442AD4"/>
    <w:rsid w:val="00445D17"/>
    <w:rsid w:val="00450A49"/>
    <w:rsid w:val="00452A96"/>
    <w:rsid w:val="00454705"/>
    <w:rsid w:val="00455A20"/>
    <w:rsid w:val="0046169F"/>
    <w:rsid w:val="00461AEF"/>
    <w:rsid w:val="004623EB"/>
    <w:rsid w:val="00465108"/>
    <w:rsid w:val="0047156A"/>
    <w:rsid w:val="00471E17"/>
    <w:rsid w:val="0047413F"/>
    <w:rsid w:val="00475293"/>
    <w:rsid w:val="00477928"/>
    <w:rsid w:val="00477FBF"/>
    <w:rsid w:val="00483295"/>
    <w:rsid w:val="0048361F"/>
    <w:rsid w:val="00485A2E"/>
    <w:rsid w:val="004861AD"/>
    <w:rsid w:val="004922EF"/>
    <w:rsid w:val="00494809"/>
    <w:rsid w:val="00497294"/>
    <w:rsid w:val="004A130C"/>
    <w:rsid w:val="004A22DD"/>
    <w:rsid w:val="004B14A6"/>
    <w:rsid w:val="004B20E7"/>
    <w:rsid w:val="004B2948"/>
    <w:rsid w:val="004B3E67"/>
    <w:rsid w:val="004B6841"/>
    <w:rsid w:val="004C0233"/>
    <w:rsid w:val="004C1451"/>
    <w:rsid w:val="004C690E"/>
    <w:rsid w:val="004C6D7C"/>
    <w:rsid w:val="004D197B"/>
    <w:rsid w:val="004D19FA"/>
    <w:rsid w:val="004D4FFF"/>
    <w:rsid w:val="004D5064"/>
    <w:rsid w:val="004D5443"/>
    <w:rsid w:val="004E0255"/>
    <w:rsid w:val="004E16FB"/>
    <w:rsid w:val="004E2C99"/>
    <w:rsid w:val="004E383B"/>
    <w:rsid w:val="004E713D"/>
    <w:rsid w:val="004E7C3D"/>
    <w:rsid w:val="004F029D"/>
    <w:rsid w:val="004F12A9"/>
    <w:rsid w:val="004F1926"/>
    <w:rsid w:val="004F2052"/>
    <w:rsid w:val="00500566"/>
    <w:rsid w:val="00502A82"/>
    <w:rsid w:val="005038EA"/>
    <w:rsid w:val="005050B4"/>
    <w:rsid w:val="0050528A"/>
    <w:rsid w:val="00505B29"/>
    <w:rsid w:val="00505BA4"/>
    <w:rsid w:val="00510B36"/>
    <w:rsid w:val="005113AD"/>
    <w:rsid w:val="00511570"/>
    <w:rsid w:val="0051221B"/>
    <w:rsid w:val="0051236A"/>
    <w:rsid w:val="005138DE"/>
    <w:rsid w:val="00516BDB"/>
    <w:rsid w:val="00516FC2"/>
    <w:rsid w:val="00521CC5"/>
    <w:rsid w:val="00522395"/>
    <w:rsid w:val="00522624"/>
    <w:rsid w:val="00523932"/>
    <w:rsid w:val="00523A08"/>
    <w:rsid w:val="00526878"/>
    <w:rsid w:val="00527B24"/>
    <w:rsid w:val="00531765"/>
    <w:rsid w:val="005320C9"/>
    <w:rsid w:val="00532184"/>
    <w:rsid w:val="005329B3"/>
    <w:rsid w:val="00534707"/>
    <w:rsid w:val="00535849"/>
    <w:rsid w:val="00540017"/>
    <w:rsid w:val="005407D5"/>
    <w:rsid w:val="00541E99"/>
    <w:rsid w:val="00543026"/>
    <w:rsid w:val="00543377"/>
    <w:rsid w:val="005475B5"/>
    <w:rsid w:val="00547ECE"/>
    <w:rsid w:val="00550D68"/>
    <w:rsid w:val="005518DE"/>
    <w:rsid w:val="00552F1F"/>
    <w:rsid w:val="00553055"/>
    <w:rsid w:val="005604F3"/>
    <w:rsid w:val="00561AFE"/>
    <w:rsid w:val="00567222"/>
    <w:rsid w:val="00570474"/>
    <w:rsid w:val="00570F7A"/>
    <w:rsid w:val="00571990"/>
    <w:rsid w:val="00572C40"/>
    <w:rsid w:val="0057411C"/>
    <w:rsid w:val="005819E8"/>
    <w:rsid w:val="00585295"/>
    <w:rsid w:val="00585C45"/>
    <w:rsid w:val="00590A4B"/>
    <w:rsid w:val="00590FE4"/>
    <w:rsid w:val="005914F2"/>
    <w:rsid w:val="005953B8"/>
    <w:rsid w:val="00595872"/>
    <w:rsid w:val="0059791D"/>
    <w:rsid w:val="005A025C"/>
    <w:rsid w:val="005A072D"/>
    <w:rsid w:val="005A1A10"/>
    <w:rsid w:val="005A256C"/>
    <w:rsid w:val="005A602D"/>
    <w:rsid w:val="005A7531"/>
    <w:rsid w:val="005A76A6"/>
    <w:rsid w:val="005B1478"/>
    <w:rsid w:val="005B5333"/>
    <w:rsid w:val="005B6613"/>
    <w:rsid w:val="005C0659"/>
    <w:rsid w:val="005C12A0"/>
    <w:rsid w:val="005C258A"/>
    <w:rsid w:val="005C470F"/>
    <w:rsid w:val="005C5CDB"/>
    <w:rsid w:val="005D0B6B"/>
    <w:rsid w:val="005D1110"/>
    <w:rsid w:val="005D2BF4"/>
    <w:rsid w:val="005D3BB4"/>
    <w:rsid w:val="005D3EF3"/>
    <w:rsid w:val="005D4CC3"/>
    <w:rsid w:val="005D7BC9"/>
    <w:rsid w:val="005E276D"/>
    <w:rsid w:val="005E279B"/>
    <w:rsid w:val="005E35F0"/>
    <w:rsid w:val="005E3660"/>
    <w:rsid w:val="005E433B"/>
    <w:rsid w:val="005E457E"/>
    <w:rsid w:val="005E6B3C"/>
    <w:rsid w:val="005E72CF"/>
    <w:rsid w:val="005E75C0"/>
    <w:rsid w:val="005F1067"/>
    <w:rsid w:val="005F53F3"/>
    <w:rsid w:val="005F5F06"/>
    <w:rsid w:val="005F5F44"/>
    <w:rsid w:val="00600C95"/>
    <w:rsid w:val="00601D50"/>
    <w:rsid w:val="0060530B"/>
    <w:rsid w:val="00606176"/>
    <w:rsid w:val="0060724C"/>
    <w:rsid w:val="006072D8"/>
    <w:rsid w:val="006077E0"/>
    <w:rsid w:val="006117B0"/>
    <w:rsid w:val="00611B43"/>
    <w:rsid w:val="00616270"/>
    <w:rsid w:val="00616F71"/>
    <w:rsid w:val="00617375"/>
    <w:rsid w:val="006205DD"/>
    <w:rsid w:val="006209F2"/>
    <w:rsid w:val="00623AA1"/>
    <w:rsid w:val="00624217"/>
    <w:rsid w:val="006302D4"/>
    <w:rsid w:val="0063526B"/>
    <w:rsid w:val="006371BC"/>
    <w:rsid w:val="0063789F"/>
    <w:rsid w:val="0064374D"/>
    <w:rsid w:val="006439BB"/>
    <w:rsid w:val="00643CEB"/>
    <w:rsid w:val="006449C6"/>
    <w:rsid w:val="00644B11"/>
    <w:rsid w:val="00650F68"/>
    <w:rsid w:val="00651A20"/>
    <w:rsid w:val="00651C4B"/>
    <w:rsid w:val="006526A7"/>
    <w:rsid w:val="006528FE"/>
    <w:rsid w:val="00652A5B"/>
    <w:rsid w:val="006544D4"/>
    <w:rsid w:val="006569F4"/>
    <w:rsid w:val="00660301"/>
    <w:rsid w:val="00661889"/>
    <w:rsid w:val="006628D7"/>
    <w:rsid w:val="00666108"/>
    <w:rsid w:val="00666E1B"/>
    <w:rsid w:val="0067137C"/>
    <w:rsid w:val="006741CC"/>
    <w:rsid w:val="00674D91"/>
    <w:rsid w:val="00675B9B"/>
    <w:rsid w:val="006768B4"/>
    <w:rsid w:val="00680288"/>
    <w:rsid w:val="006939BF"/>
    <w:rsid w:val="0069404E"/>
    <w:rsid w:val="00694A5A"/>
    <w:rsid w:val="00694E71"/>
    <w:rsid w:val="0069535F"/>
    <w:rsid w:val="00695A27"/>
    <w:rsid w:val="00696E53"/>
    <w:rsid w:val="00696F08"/>
    <w:rsid w:val="006A2B85"/>
    <w:rsid w:val="006A3B38"/>
    <w:rsid w:val="006A7E98"/>
    <w:rsid w:val="006B3AE7"/>
    <w:rsid w:val="006B3E33"/>
    <w:rsid w:val="006B54FE"/>
    <w:rsid w:val="006B5743"/>
    <w:rsid w:val="006B6666"/>
    <w:rsid w:val="006B6BD6"/>
    <w:rsid w:val="006B6E4E"/>
    <w:rsid w:val="006C2154"/>
    <w:rsid w:val="006C22BB"/>
    <w:rsid w:val="006C23A3"/>
    <w:rsid w:val="006C4866"/>
    <w:rsid w:val="006C5D40"/>
    <w:rsid w:val="006C6EC0"/>
    <w:rsid w:val="006C7FBB"/>
    <w:rsid w:val="006D23EE"/>
    <w:rsid w:val="006D2A3E"/>
    <w:rsid w:val="006D6A34"/>
    <w:rsid w:val="006D6E57"/>
    <w:rsid w:val="006E0325"/>
    <w:rsid w:val="006E0671"/>
    <w:rsid w:val="006E0DEA"/>
    <w:rsid w:val="006E0EF7"/>
    <w:rsid w:val="006E1DB1"/>
    <w:rsid w:val="006E3A83"/>
    <w:rsid w:val="006E496F"/>
    <w:rsid w:val="006E5CE1"/>
    <w:rsid w:val="006E6F10"/>
    <w:rsid w:val="006E79FF"/>
    <w:rsid w:val="006F04D5"/>
    <w:rsid w:val="006F0ADB"/>
    <w:rsid w:val="006F0BDC"/>
    <w:rsid w:val="006F531F"/>
    <w:rsid w:val="006F6B50"/>
    <w:rsid w:val="006F71A3"/>
    <w:rsid w:val="006F7351"/>
    <w:rsid w:val="006F7790"/>
    <w:rsid w:val="00703BC9"/>
    <w:rsid w:val="0070460A"/>
    <w:rsid w:val="00713009"/>
    <w:rsid w:val="00714AD2"/>
    <w:rsid w:val="00714CFC"/>
    <w:rsid w:val="00716311"/>
    <w:rsid w:val="00720961"/>
    <w:rsid w:val="00722DE3"/>
    <w:rsid w:val="00722EA6"/>
    <w:rsid w:val="00724464"/>
    <w:rsid w:val="007277FC"/>
    <w:rsid w:val="00727D54"/>
    <w:rsid w:val="0073359C"/>
    <w:rsid w:val="0073533A"/>
    <w:rsid w:val="00735704"/>
    <w:rsid w:val="007375F8"/>
    <w:rsid w:val="00737A0C"/>
    <w:rsid w:val="00741811"/>
    <w:rsid w:val="0074720A"/>
    <w:rsid w:val="00747DA7"/>
    <w:rsid w:val="00754CFA"/>
    <w:rsid w:val="0076121A"/>
    <w:rsid w:val="00764909"/>
    <w:rsid w:val="00765C16"/>
    <w:rsid w:val="007662B5"/>
    <w:rsid w:val="0077293A"/>
    <w:rsid w:val="00775689"/>
    <w:rsid w:val="00776005"/>
    <w:rsid w:val="0077662F"/>
    <w:rsid w:val="00780023"/>
    <w:rsid w:val="007826C0"/>
    <w:rsid w:val="00784DF5"/>
    <w:rsid w:val="00785EDF"/>
    <w:rsid w:val="00787C99"/>
    <w:rsid w:val="00787F18"/>
    <w:rsid w:val="0079087D"/>
    <w:rsid w:val="00790C16"/>
    <w:rsid w:val="00793476"/>
    <w:rsid w:val="00793B7B"/>
    <w:rsid w:val="00793C27"/>
    <w:rsid w:val="007A1845"/>
    <w:rsid w:val="007A365E"/>
    <w:rsid w:val="007A4080"/>
    <w:rsid w:val="007B2366"/>
    <w:rsid w:val="007B3C65"/>
    <w:rsid w:val="007B536A"/>
    <w:rsid w:val="007B65EC"/>
    <w:rsid w:val="007B6E1D"/>
    <w:rsid w:val="007B7C4D"/>
    <w:rsid w:val="007C1BCD"/>
    <w:rsid w:val="007C3C91"/>
    <w:rsid w:val="007C60C7"/>
    <w:rsid w:val="007C7BFD"/>
    <w:rsid w:val="007D12AE"/>
    <w:rsid w:val="007D1367"/>
    <w:rsid w:val="007D2BDA"/>
    <w:rsid w:val="007D2BEC"/>
    <w:rsid w:val="007D49B2"/>
    <w:rsid w:val="007D6C28"/>
    <w:rsid w:val="007E46B3"/>
    <w:rsid w:val="007E781F"/>
    <w:rsid w:val="007F0AA1"/>
    <w:rsid w:val="007F3523"/>
    <w:rsid w:val="007F4563"/>
    <w:rsid w:val="007F4622"/>
    <w:rsid w:val="007F49A0"/>
    <w:rsid w:val="007F52D6"/>
    <w:rsid w:val="00800F0A"/>
    <w:rsid w:val="0080239D"/>
    <w:rsid w:val="008027B3"/>
    <w:rsid w:val="008048A3"/>
    <w:rsid w:val="00804DB2"/>
    <w:rsid w:val="008055AF"/>
    <w:rsid w:val="0080668A"/>
    <w:rsid w:val="0080669C"/>
    <w:rsid w:val="008108E3"/>
    <w:rsid w:val="00811752"/>
    <w:rsid w:val="00817401"/>
    <w:rsid w:val="00817F8C"/>
    <w:rsid w:val="00822B76"/>
    <w:rsid w:val="00823C01"/>
    <w:rsid w:val="0082448C"/>
    <w:rsid w:val="00826501"/>
    <w:rsid w:val="00832DAD"/>
    <w:rsid w:val="0083363B"/>
    <w:rsid w:val="00833B41"/>
    <w:rsid w:val="008349AE"/>
    <w:rsid w:val="008349BC"/>
    <w:rsid w:val="00834E37"/>
    <w:rsid w:val="008355F7"/>
    <w:rsid w:val="00835B42"/>
    <w:rsid w:val="008368D9"/>
    <w:rsid w:val="00837ED9"/>
    <w:rsid w:val="008425AF"/>
    <w:rsid w:val="00842615"/>
    <w:rsid w:val="008426E5"/>
    <w:rsid w:val="00842786"/>
    <w:rsid w:val="0084292D"/>
    <w:rsid w:val="00842992"/>
    <w:rsid w:val="00843818"/>
    <w:rsid w:val="00846C2F"/>
    <w:rsid w:val="008507F2"/>
    <w:rsid w:val="00851B18"/>
    <w:rsid w:val="00855FBA"/>
    <w:rsid w:val="00856AC6"/>
    <w:rsid w:val="00857039"/>
    <w:rsid w:val="00861B3A"/>
    <w:rsid w:val="008625EE"/>
    <w:rsid w:val="0086273B"/>
    <w:rsid w:val="008638DE"/>
    <w:rsid w:val="00864983"/>
    <w:rsid w:val="00864BE0"/>
    <w:rsid w:val="00866097"/>
    <w:rsid w:val="00867A76"/>
    <w:rsid w:val="00870129"/>
    <w:rsid w:val="008738A3"/>
    <w:rsid w:val="00874453"/>
    <w:rsid w:val="00875048"/>
    <w:rsid w:val="008800A3"/>
    <w:rsid w:val="00884E0C"/>
    <w:rsid w:val="00884F02"/>
    <w:rsid w:val="00885216"/>
    <w:rsid w:val="00885BAB"/>
    <w:rsid w:val="00886CC6"/>
    <w:rsid w:val="0089047A"/>
    <w:rsid w:val="00890B91"/>
    <w:rsid w:val="00890EEE"/>
    <w:rsid w:val="00893109"/>
    <w:rsid w:val="00895BB6"/>
    <w:rsid w:val="0089750D"/>
    <w:rsid w:val="00897716"/>
    <w:rsid w:val="008A2342"/>
    <w:rsid w:val="008A282B"/>
    <w:rsid w:val="008A3E66"/>
    <w:rsid w:val="008A45F0"/>
    <w:rsid w:val="008A4B98"/>
    <w:rsid w:val="008A6185"/>
    <w:rsid w:val="008A7FEE"/>
    <w:rsid w:val="008B2FA3"/>
    <w:rsid w:val="008B44F0"/>
    <w:rsid w:val="008B452F"/>
    <w:rsid w:val="008B566D"/>
    <w:rsid w:val="008B68C4"/>
    <w:rsid w:val="008B6F13"/>
    <w:rsid w:val="008B7F42"/>
    <w:rsid w:val="008C070F"/>
    <w:rsid w:val="008C32DC"/>
    <w:rsid w:val="008C6ACD"/>
    <w:rsid w:val="008C6AD2"/>
    <w:rsid w:val="008D010E"/>
    <w:rsid w:val="008D2A21"/>
    <w:rsid w:val="008E01AC"/>
    <w:rsid w:val="008E179F"/>
    <w:rsid w:val="008E19CA"/>
    <w:rsid w:val="008E1AF8"/>
    <w:rsid w:val="008E4AD2"/>
    <w:rsid w:val="008E545B"/>
    <w:rsid w:val="008E77D1"/>
    <w:rsid w:val="008E7C1D"/>
    <w:rsid w:val="008F18B4"/>
    <w:rsid w:val="008F6C6B"/>
    <w:rsid w:val="008F7DFB"/>
    <w:rsid w:val="0090025D"/>
    <w:rsid w:val="0090032B"/>
    <w:rsid w:val="00911865"/>
    <w:rsid w:val="00912355"/>
    <w:rsid w:val="00912476"/>
    <w:rsid w:val="00913276"/>
    <w:rsid w:val="00915BF7"/>
    <w:rsid w:val="009164F2"/>
    <w:rsid w:val="00916A5D"/>
    <w:rsid w:val="009170D6"/>
    <w:rsid w:val="00917E52"/>
    <w:rsid w:val="00920E20"/>
    <w:rsid w:val="00921938"/>
    <w:rsid w:val="00923E77"/>
    <w:rsid w:val="009255F9"/>
    <w:rsid w:val="009257F6"/>
    <w:rsid w:val="0093043D"/>
    <w:rsid w:val="009306B5"/>
    <w:rsid w:val="009312AA"/>
    <w:rsid w:val="009355B0"/>
    <w:rsid w:val="009357A9"/>
    <w:rsid w:val="0093603F"/>
    <w:rsid w:val="009367C5"/>
    <w:rsid w:val="00941A71"/>
    <w:rsid w:val="00942224"/>
    <w:rsid w:val="00950FD3"/>
    <w:rsid w:val="009521EE"/>
    <w:rsid w:val="00953853"/>
    <w:rsid w:val="00956BBE"/>
    <w:rsid w:val="0095749C"/>
    <w:rsid w:val="00961C2C"/>
    <w:rsid w:val="00962292"/>
    <w:rsid w:val="00966EC1"/>
    <w:rsid w:val="00972483"/>
    <w:rsid w:val="009769F3"/>
    <w:rsid w:val="00980E8A"/>
    <w:rsid w:val="00984189"/>
    <w:rsid w:val="00986976"/>
    <w:rsid w:val="00986C1A"/>
    <w:rsid w:val="00990CC7"/>
    <w:rsid w:val="0099171C"/>
    <w:rsid w:val="00994007"/>
    <w:rsid w:val="00994867"/>
    <w:rsid w:val="00995099"/>
    <w:rsid w:val="00997812"/>
    <w:rsid w:val="00997828"/>
    <w:rsid w:val="009A0455"/>
    <w:rsid w:val="009A18AD"/>
    <w:rsid w:val="009A3F00"/>
    <w:rsid w:val="009A479B"/>
    <w:rsid w:val="009A4A38"/>
    <w:rsid w:val="009A4C96"/>
    <w:rsid w:val="009A4E66"/>
    <w:rsid w:val="009A60B2"/>
    <w:rsid w:val="009B1720"/>
    <w:rsid w:val="009B1F9C"/>
    <w:rsid w:val="009B456B"/>
    <w:rsid w:val="009B4DD3"/>
    <w:rsid w:val="009B5608"/>
    <w:rsid w:val="009C2F96"/>
    <w:rsid w:val="009C5FF0"/>
    <w:rsid w:val="009C6AB7"/>
    <w:rsid w:val="009C6ACD"/>
    <w:rsid w:val="009D43B2"/>
    <w:rsid w:val="009D4574"/>
    <w:rsid w:val="009D5D2A"/>
    <w:rsid w:val="009D6018"/>
    <w:rsid w:val="009D75E3"/>
    <w:rsid w:val="009E39D0"/>
    <w:rsid w:val="009E3A90"/>
    <w:rsid w:val="009E43F2"/>
    <w:rsid w:val="009E5B36"/>
    <w:rsid w:val="009E7DA8"/>
    <w:rsid w:val="009E7EDC"/>
    <w:rsid w:val="009F06A5"/>
    <w:rsid w:val="009F2C72"/>
    <w:rsid w:val="009F72C5"/>
    <w:rsid w:val="009F79A7"/>
    <w:rsid w:val="00A004C3"/>
    <w:rsid w:val="00A00BF6"/>
    <w:rsid w:val="00A011D7"/>
    <w:rsid w:val="00A0367A"/>
    <w:rsid w:val="00A0466C"/>
    <w:rsid w:val="00A0480B"/>
    <w:rsid w:val="00A077C3"/>
    <w:rsid w:val="00A10A8F"/>
    <w:rsid w:val="00A1124D"/>
    <w:rsid w:val="00A11871"/>
    <w:rsid w:val="00A14E9B"/>
    <w:rsid w:val="00A159EE"/>
    <w:rsid w:val="00A200C0"/>
    <w:rsid w:val="00A224DE"/>
    <w:rsid w:val="00A250D0"/>
    <w:rsid w:val="00A26B4E"/>
    <w:rsid w:val="00A30CFF"/>
    <w:rsid w:val="00A32E53"/>
    <w:rsid w:val="00A33A6B"/>
    <w:rsid w:val="00A36DEF"/>
    <w:rsid w:val="00A37BE9"/>
    <w:rsid w:val="00A423E5"/>
    <w:rsid w:val="00A43F81"/>
    <w:rsid w:val="00A514DA"/>
    <w:rsid w:val="00A515F1"/>
    <w:rsid w:val="00A51BE3"/>
    <w:rsid w:val="00A523D0"/>
    <w:rsid w:val="00A534F6"/>
    <w:rsid w:val="00A55512"/>
    <w:rsid w:val="00A562DA"/>
    <w:rsid w:val="00A57098"/>
    <w:rsid w:val="00A57C16"/>
    <w:rsid w:val="00A60310"/>
    <w:rsid w:val="00A605DC"/>
    <w:rsid w:val="00A6202B"/>
    <w:rsid w:val="00A67931"/>
    <w:rsid w:val="00A7169D"/>
    <w:rsid w:val="00A719B4"/>
    <w:rsid w:val="00A74928"/>
    <w:rsid w:val="00A74E96"/>
    <w:rsid w:val="00A768A2"/>
    <w:rsid w:val="00A8264A"/>
    <w:rsid w:val="00A86F06"/>
    <w:rsid w:val="00A87139"/>
    <w:rsid w:val="00A87879"/>
    <w:rsid w:val="00A878EA"/>
    <w:rsid w:val="00A90D9D"/>
    <w:rsid w:val="00A91C5D"/>
    <w:rsid w:val="00A943CC"/>
    <w:rsid w:val="00A94762"/>
    <w:rsid w:val="00A94A3A"/>
    <w:rsid w:val="00A95BC6"/>
    <w:rsid w:val="00A95C83"/>
    <w:rsid w:val="00A97C4A"/>
    <w:rsid w:val="00AA0146"/>
    <w:rsid w:val="00AA219B"/>
    <w:rsid w:val="00AA3962"/>
    <w:rsid w:val="00AA7A82"/>
    <w:rsid w:val="00AB0E1E"/>
    <w:rsid w:val="00AB1ACF"/>
    <w:rsid w:val="00AB44A2"/>
    <w:rsid w:val="00AB62FD"/>
    <w:rsid w:val="00AC0547"/>
    <w:rsid w:val="00AC2201"/>
    <w:rsid w:val="00AC33ED"/>
    <w:rsid w:val="00AC37DC"/>
    <w:rsid w:val="00AC6631"/>
    <w:rsid w:val="00AC7128"/>
    <w:rsid w:val="00AC7E34"/>
    <w:rsid w:val="00AD120B"/>
    <w:rsid w:val="00AD1FA1"/>
    <w:rsid w:val="00AD2532"/>
    <w:rsid w:val="00AD3B6E"/>
    <w:rsid w:val="00AE0513"/>
    <w:rsid w:val="00AE0D00"/>
    <w:rsid w:val="00AE2933"/>
    <w:rsid w:val="00AE38F6"/>
    <w:rsid w:val="00AE3902"/>
    <w:rsid w:val="00AE49AB"/>
    <w:rsid w:val="00AE5677"/>
    <w:rsid w:val="00AF03C7"/>
    <w:rsid w:val="00AF0C1A"/>
    <w:rsid w:val="00AF0CE1"/>
    <w:rsid w:val="00AF214F"/>
    <w:rsid w:val="00AF34B2"/>
    <w:rsid w:val="00AF3E1A"/>
    <w:rsid w:val="00B01EA4"/>
    <w:rsid w:val="00B04FF6"/>
    <w:rsid w:val="00B053E5"/>
    <w:rsid w:val="00B07C1D"/>
    <w:rsid w:val="00B117E7"/>
    <w:rsid w:val="00B14190"/>
    <w:rsid w:val="00B16CB8"/>
    <w:rsid w:val="00B20E24"/>
    <w:rsid w:val="00B2352B"/>
    <w:rsid w:val="00B254B9"/>
    <w:rsid w:val="00B30C0C"/>
    <w:rsid w:val="00B32B93"/>
    <w:rsid w:val="00B32CE6"/>
    <w:rsid w:val="00B33AE3"/>
    <w:rsid w:val="00B36C53"/>
    <w:rsid w:val="00B409CC"/>
    <w:rsid w:val="00B40E93"/>
    <w:rsid w:val="00B425C2"/>
    <w:rsid w:val="00B50F03"/>
    <w:rsid w:val="00B512F0"/>
    <w:rsid w:val="00B54B86"/>
    <w:rsid w:val="00B56A55"/>
    <w:rsid w:val="00B633C7"/>
    <w:rsid w:val="00B64497"/>
    <w:rsid w:val="00B650BB"/>
    <w:rsid w:val="00B7172C"/>
    <w:rsid w:val="00B7239B"/>
    <w:rsid w:val="00B7441F"/>
    <w:rsid w:val="00B82255"/>
    <w:rsid w:val="00B83B9C"/>
    <w:rsid w:val="00B84699"/>
    <w:rsid w:val="00B84F18"/>
    <w:rsid w:val="00B912DC"/>
    <w:rsid w:val="00B91895"/>
    <w:rsid w:val="00B93B61"/>
    <w:rsid w:val="00B94B4C"/>
    <w:rsid w:val="00BA0668"/>
    <w:rsid w:val="00BA1464"/>
    <w:rsid w:val="00BA230F"/>
    <w:rsid w:val="00BA4A03"/>
    <w:rsid w:val="00BA51E0"/>
    <w:rsid w:val="00BA637B"/>
    <w:rsid w:val="00BB18DD"/>
    <w:rsid w:val="00BB30AF"/>
    <w:rsid w:val="00BB3CDD"/>
    <w:rsid w:val="00BB46E3"/>
    <w:rsid w:val="00BB6BF6"/>
    <w:rsid w:val="00BC0B4E"/>
    <w:rsid w:val="00BC13FE"/>
    <w:rsid w:val="00BC1482"/>
    <w:rsid w:val="00BC3FAB"/>
    <w:rsid w:val="00BC4F73"/>
    <w:rsid w:val="00BC5664"/>
    <w:rsid w:val="00BC5D0E"/>
    <w:rsid w:val="00BC6BCF"/>
    <w:rsid w:val="00BC7AF8"/>
    <w:rsid w:val="00BD0322"/>
    <w:rsid w:val="00BD09B3"/>
    <w:rsid w:val="00BD23E4"/>
    <w:rsid w:val="00BD3E87"/>
    <w:rsid w:val="00BD40DC"/>
    <w:rsid w:val="00BD4FC0"/>
    <w:rsid w:val="00BD5798"/>
    <w:rsid w:val="00BE0764"/>
    <w:rsid w:val="00BE5333"/>
    <w:rsid w:val="00BE5469"/>
    <w:rsid w:val="00BE55CC"/>
    <w:rsid w:val="00BF448B"/>
    <w:rsid w:val="00BF46C2"/>
    <w:rsid w:val="00C013FA"/>
    <w:rsid w:val="00C02001"/>
    <w:rsid w:val="00C050C0"/>
    <w:rsid w:val="00C07702"/>
    <w:rsid w:val="00C10DD4"/>
    <w:rsid w:val="00C117D9"/>
    <w:rsid w:val="00C13CC7"/>
    <w:rsid w:val="00C15AFC"/>
    <w:rsid w:val="00C2147F"/>
    <w:rsid w:val="00C21C40"/>
    <w:rsid w:val="00C22068"/>
    <w:rsid w:val="00C23FE7"/>
    <w:rsid w:val="00C246F4"/>
    <w:rsid w:val="00C26262"/>
    <w:rsid w:val="00C312C2"/>
    <w:rsid w:val="00C34F56"/>
    <w:rsid w:val="00C34FAA"/>
    <w:rsid w:val="00C36EC4"/>
    <w:rsid w:val="00C37A68"/>
    <w:rsid w:val="00C40C9A"/>
    <w:rsid w:val="00C4199D"/>
    <w:rsid w:val="00C429CD"/>
    <w:rsid w:val="00C42B74"/>
    <w:rsid w:val="00C42FBC"/>
    <w:rsid w:val="00C43A3B"/>
    <w:rsid w:val="00C46671"/>
    <w:rsid w:val="00C512A6"/>
    <w:rsid w:val="00C528AA"/>
    <w:rsid w:val="00C540D8"/>
    <w:rsid w:val="00C55477"/>
    <w:rsid w:val="00C556FC"/>
    <w:rsid w:val="00C558B1"/>
    <w:rsid w:val="00C56015"/>
    <w:rsid w:val="00C63908"/>
    <w:rsid w:val="00C6479F"/>
    <w:rsid w:val="00C65781"/>
    <w:rsid w:val="00C70391"/>
    <w:rsid w:val="00C71D5E"/>
    <w:rsid w:val="00C73C2D"/>
    <w:rsid w:val="00C740BF"/>
    <w:rsid w:val="00C755F9"/>
    <w:rsid w:val="00C763BB"/>
    <w:rsid w:val="00C814AC"/>
    <w:rsid w:val="00C8326A"/>
    <w:rsid w:val="00C83DF9"/>
    <w:rsid w:val="00C8600A"/>
    <w:rsid w:val="00C86834"/>
    <w:rsid w:val="00C924C5"/>
    <w:rsid w:val="00C96393"/>
    <w:rsid w:val="00C97776"/>
    <w:rsid w:val="00CA0264"/>
    <w:rsid w:val="00CA1A57"/>
    <w:rsid w:val="00CA24DF"/>
    <w:rsid w:val="00CA2ACB"/>
    <w:rsid w:val="00CA7A7B"/>
    <w:rsid w:val="00CB1BEC"/>
    <w:rsid w:val="00CB1E7C"/>
    <w:rsid w:val="00CB2FE0"/>
    <w:rsid w:val="00CB544A"/>
    <w:rsid w:val="00CB7426"/>
    <w:rsid w:val="00CB75C5"/>
    <w:rsid w:val="00CB7C93"/>
    <w:rsid w:val="00CC068A"/>
    <w:rsid w:val="00CC3B0C"/>
    <w:rsid w:val="00CC510E"/>
    <w:rsid w:val="00CC76E1"/>
    <w:rsid w:val="00CC7B2D"/>
    <w:rsid w:val="00CD3EB1"/>
    <w:rsid w:val="00CD6E58"/>
    <w:rsid w:val="00CD7FC7"/>
    <w:rsid w:val="00CE4D9F"/>
    <w:rsid w:val="00CE5BA6"/>
    <w:rsid w:val="00CE745E"/>
    <w:rsid w:val="00CF0B6C"/>
    <w:rsid w:val="00CF39D8"/>
    <w:rsid w:val="00CF62D0"/>
    <w:rsid w:val="00CF6D61"/>
    <w:rsid w:val="00CF73EE"/>
    <w:rsid w:val="00D07AA7"/>
    <w:rsid w:val="00D12057"/>
    <w:rsid w:val="00D15D91"/>
    <w:rsid w:val="00D1626A"/>
    <w:rsid w:val="00D16D0E"/>
    <w:rsid w:val="00D16D69"/>
    <w:rsid w:val="00D16DAE"/>
    <w:rsid w:val="00D21121"/>
    <w:rsid w:val="00D2482C"/>
    <w:rsid w:val="00D27687"/>
    <w:rsid w:val="00D300CC"/>
    <w:rsid w:val="00D3350D"/>
    <w:rsid w:val="00D36FA5"/>
    <w:rsid w:val="00D37543"/>
    <w:rsid w:val="00D401B2"/>
    <w:rsid w:val="00D40AF3"/>
    <w:rsid w:val="00D41FA5"/>
    <w:rsid w:val="00D42DDE"/>
    <w:rsid w:val="00D44D43"/>
    <w:rsid w:val="00D46E15"/>
    <w:rsid w:val="00D47A62"/>
    <w:rsid w:val="00D5472F"/>
    <w:rsid w:val="00D5501D"/>
    <w:rsid w:val="00D55685"/>
    <w:rsid w:val="00D55F62"/>
    <w:rsid w:val="00D56F1C"/>
    <w:rsid w:val="00D61D12"/>
    <w:rsid w:val="00D621A0"/>
    <w:rsid w:val="00D62C08"/>
    <w:rsid w:val="00D64254"/>
    <w:rsid w:val="00D64677"/>
    <w:rsid w:val="00D65DA4"/>
    <w:rsid w:val="00D666CB"/>
    <w:rsid w:val="00D7069E"/>
    <w:rsid w:val="00D7309A"/>
    <w:rsid w:val="00D732EC"/>
    <w:rsid w:val="00D75278"/>
    <w:rsid w:val="00D76C5D"/>
    <w:rsid w:val="00D77D8B"/>
    <w:rsid w:val="00D81373"/>
    <w:rsid w:val="00D833F8"/>
    <w:rsid w:val="00D8610F"/>
    <w:rsid w:val="00D90030"/>
    <w:rsid w:val="00D91985"/>
    <w:rsid w:val="00D92EE0"/>
    <w:rsid w:val="00D937AF"/>
    <w:rsid w:val="00D97B85"/>
    <w:rsid w:val="00DA0A66"/>
    <w:rsid w:val="00DA24CA"/>
    <w:rsid w:val="00DA29B8"/>
    <w:rsid w:val="00DA2D01"/>
    <w:rsid w:val="00DA3BA2"/>
    <w:rsid w:val="00DA3DCF"/>
    <w:rsid w:val="00DA44D5"/>
    <w:rsid w:val="00DA5219"/>
    <w:rsid w:val="00DA7A5C"/>
    <w:rsid w:val="00DB0431"/>
    <w:rsid w:val="00DB0C08"/>
    <w:rsid w:val="00DB0E5B"/>
    <w:rsid w:val="00DB2E1E"/>
    <w:rsid w:val="00DB3C6D"/>
    <w:rsid w:val="00DB56E0"/>
    <w:rsid w:val="00DB644D"/>
    <w:rsid w:val="00DB7E1A"/>
    <w:rsid w:val="00DC0865"/>
    <w:rsid w:val="00DC253E"/>
    <w:rsid w:val="00DC343B"/>
    <w:rsid w:val="00DC3492"/>
    <w:rsid w:val="00DC4EEF"/>
    <w:rsid w:val="00DC54F9"/>
    <w:rsid w:val="00DC6D29"/>
    <w:rsid w:val="00DD0050"/>
    <w:rsid w:val="00DD3DA8"/>
    <w:rsid w:val="00DD5404"/>
    <w:rsid w:val="00DD58D2"/>
    <w:rsid w:val="00DE38EB"/>
    <w:rsid w:val="00DE3DED"/>
    <w:rsid w:val="00DE5D4E"/>
    <w:rsid w:val="00DE6256"/>
    <w:rsid w:val="00DE6AC0"/>
    <w:rsid w:val="00DF2676"/>
    <w:rsid w:val="00DF3487"/>
    <w:rsid w:val="00DF4207"/>
    <w:rsid w:val="00DF4C16"/>
    <w:rsid w:val="00DF4F11"/>
    <w:rsid w:val="00DF59B5"/>
    <w:rsid w:val="00DF64D4"/>
    <w:rsid w:val="00DF6C3B"/>
    <w:rsid w:val="00E027D8"/>
    <w:rsid w:val="00E0538D"/>
    <w:rsid w:val="00E10D49"/>
    <w:rsid w:val="00E11B0B"/>
    <w:rsid w:val="00E127CA"/>
    <w:rsid w:val="00E14AB8"/>
    <w:rsid w:val="00E14E9A"/>
    <w:rsid w:val="00E15302"/>
    <w:rsid w:val="00E17BF9"/>
    <w:rsid w:val="00E201F2"/>
    <w:rsid w:val="00E2291B"/>
    <w:rsid w:val="00E229A8"/>
    <w:rsid w:val="00E22BC6"/>
    <w:rsid w:val="00E231A5"/>
    <w:rsid w:val="00E2466B"/>
    <w:rsid w:val="00E25A78"/>
    <w:rsid w:val="00E26300"/>
    <w:rsid w:val="00E26D18"/>
    <w:rsid w:val="00E27DCF"/>
    <w:rsid w:val="00E31DD5"/>
    <w:rsid w:val="00E32E91"/>
    <w:rsid w:val="00E335CF"/>
    <w:rsid w:val="00E3552A"/>
    <w:rsid w:val="00E366DD"/>
    <w:rsid w:val="00E37178"/>
    <w:rsid w:val="00E3745D"/>
    <w:rsid w:val="00E374A6"/>
    <w:rsid w:val="00E37C6C"/>
    <w:rsid w:val="00E41D1A"/>
    <w:rsid w:val="00E45C3A"/>
    <w:rsid w:val="00E468D3"/>
    <w:rsid w:val="00E52F02"/>
    <w:rsid w:val="00E53088"/>
    <w:rsid w:val="00E53285"/>
    <w:rsid w:val="00E5328C"/>
    <w:rsid w:val="00E535D2"/>
    <w:rsid w:val="00E5378F"/>
    <w:rsid w:val="00E53E61"/>
    <w:rsid w:val="00E54CF1"/>
    <w:rsid w:val="00E55095"/>
    <w:rsid w:val="00E568D3"/>
    <w:rsid w:val="00E62540"/>
    <w:rsid w:val="00E64C30"/>
    <w:rsid w:val="00E6561C"/>
    <w:rsid w:val="00E676CA"/>
    <w:rsid w:val="00E701AF"/>
    <w:rsid w:val="00E701F7"/>
    <w:rsid w:val="00E72C23"/>
    <w:rsid w:val="00E759DE"/>
    <w:rsid w:val="00E76D73"/>
    <w:rsid w:val="00E7718F"/>
    <w:rsid w:val="00E80CD4"/>
    <w:rsid w:val="00E83D12"/>
    <w:rsid w:val="00E84CF1"/>
    <w:rsid w:val="00E901A5"/>
    <w:rsid w:val="00E91498"/>
    <w:rsid w:val="00E91C76"/>
    <w:rsid w:val="00E934A9"/>
    <w:rsid w:val="00E946B7"/>
    <w:rsid w:val="00EA11EC"/>
    <w:rsid w:val="00EA222E"/>
    <w:rsid w:val="00EA39D3"/>
    <w:rsid w:val="00EA5716"/>
    <w:rsid w:val="00EA6337"/>
    <w:rsid w:val="00EA63EC"/>
    <w:rsid w:val="00EA7300"/>
    <w:rsid w:val="00EB04BB"/>
    <w:rsid w:val="00EB1E35"/>
    <w:rsid w:val="00EB4699"/>
    <w:rsid w:val="00EB4B90"/>
    <w:rsid w:val="00EB4E78"/>
    <w:rsid w:val="00EB62B3"/>
    <w:rsid w:val="00EB6B72"/>
    <w:rsid w:val="00EB764E"/>
    <w:rsid w:val="00ED0262"/>
    <w:rsid w:val="00ED11C5"/>
    <w:rsid w:val="00ED13B2"/>
    <w:rsid w:val="00ED1FE7"/>
    <w:rsid w:val="00ED3046"/>
    <w:rsid w:val="00ED493A"/>
    <w:rsid w:val="00ED584E"/>
    <w:rsid w:val="00EE26E3"/>
    <w:rsid w:val="00EE3066"/>
    <w:rsid w:val="00EE4E88"/>
    <w:rsid w:val="00EE7CB6"/>
    <w:rsid w:val="00EF0271"/>
    <w:rsid w:val="00EF0E34"/>
    <w:rsid w:val="00EF187C"/>
    <w:rsid w:val="00EF1BD2"/>
    <w:rsid w:val="00EF21A6"/>
    <w:rsid w:val="00EF2AD2"/>
    <w:rsid w:val="00EF3B70"/>
    <w:rsid w:val="00EF49CF"/>
    <w:rsid w:val="00EF5A2D"/>
    <w:rsid w:val="00EF62D2"/>
    <w:rsid w:val="00F00ED1"/>
    <w:rsid w:val="00F01670"/>
    <w:rsid w:val="00F017EF"/>
    <w:rsid w:val="00F01BA8"/>
    <w:rsid w:val="00F03396"/>
    <w:rsid w:val="00F051AF"/>
    <w:rsid w:val="00F0610A"/>
    <w:rsid w:val="00F066BD"/>
    <w:rsid w:val="00F1006E"/>
    <w:rsid w:val="00F1109E"/>
    <w:rsid w:val="00F11A40"/>
    <w:rsid w:val="00F12C18"/>
    <w:rsid w:val="00F12FEF"/>
    <w:rsid w:val="00F17168"/>
    <w:rsid w:val="00F173F8"/>
    <w:rsid w:val="00F17A0F"/>
    <w:rsid w:val="00F206A6"/>
    <w:rsid w:val="00F25B07"/>
    <w:rsid w:val="00F26265"/>
    <w:rsid w:val="00F26D4A"/>
    <w:rsid w:val="00F30047"/>
    <w:rsid w:val="00F35848"/>
    <w:rsid w:val="00F36C10"/>
    <w:rsid w:val="00F37A47"/>
    <w:rsid w:val="00F42BCC"/>
    <w:rsid w:val="00F44499"/>
    <w:rsid w:val="00F462FE"/>
    <w:rsid w:val="00F46F5B"/>
    <w:rsid w:val="00F47D4C"/>
    <w:rsid w:val="00F52EC7"/>
    <w:rsid w:val="00F53569"/>
    <w:rsid w:val="00F5480D"/>
    <w:rsid w:val="00F55924"/>
    <w:rsid w:val="00F55C4B"/>
    <w:rsid w:val="00F57146"/>
    <w:rsid w:val="00F605F6"/>
    <w:rsid w:val="00F61D5A"/>
    <w:rsid w:val="00F63A66"/>
    <w:rsid w:val="00F63DF6"/>
    <w:rsid w:val="00F67197"/>
    <w:rsid w:val="00F70D9A"/>
    <w:rsid w:val="00F71BCA"/>
    <w:rsid w:val="00F71DAC"/>
    <w:rsid w:val="00F73E14"/>
    <w:rsid w:val="00F7589B"/>
    <w:rsid w:val="00F76510"/>
    <w:rsid w:val="00F773C8"/>
    <w:rsid w:val="00F7777F"/>
    <w:rsid w:val="00F9209C"/>
    <w:rsid w:val="00F92EEA"/>
    <w:rsid w:val="00F93631"/>
    <w:rsid w:val="00F9419C"/>
    <w:rsid w:val="00FA02AB"/>
    <w:rsid w:val="00FA0405"/>
    <w:rsid w:val="00FA38FD"/>
    <w:rsid w:val="00FA3DA9"/>
    <w:rsid w:val="00FA621B"/>
    <w:rsid w:val="00FB0402"/>
    <w:rsid w:val="00FB0A32"/>
    <w:rsid w:val="00FB15FF"/>
    <w:rsid w:val="00FB19E5"/>
    <w:rsid w:val="00FB2763"/>
    <w:rsid w:val="00FB2DF7"/>
    <w:rsid w:val="00FB3A27"/>
    <w:rsid w:val="00FB4041"/>
    <w:rsid w:val="00FB438C"/>
    <w:rsid w:val="00FB59B9"/>
    <w:rsid w:val="00FC0815"/>
    <w:rsid w:val="00FC413D"/>
    <w:rsid w:val="00FC5046"/>
    <w:rsid w:val="00FC7B5F"/>
    <w:rsid w:val="00FD4A60"/>
    <w:rsid w:val="00FD70DC"/>
    <w:rsid w:val="00FE0356"/>
    <w:rsid w:val="00FE11B9"/>
    <w:rsid w:val="00FE41BB"/>
    <w:rsid w:val="00FE46E3"/>
    <w:rsid w:val="00FE5257"/>
    <w:rsid w:val="00FE571A"/>
    <w:rsid w:val="00FE6EBA"/>
    <w:rsid w:val="00FF4922"/>
    <w:rsid w:val="00FF4E3C"/>
    <w:rsid w:val="00FF62D8"/>
    <w:rsid w:val="00FF64D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907F92E"/>
  <w15:docId w15:val="{99B02655-235B-4C5D-980D-10BFBB6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PageNumber">
    <w:name w:val="page number"/>
    <w:basedOn w:val="DefaultParagraphFont"/>
    <w:rsid w:val="00315A6E"/>
  </w:style>
  <w:style w:type="character" w:styleId="Hyperlink">
    <w:name w:val="Hyperlink"/>
    <w:basedOn w:val="DefaultParagraphFont"/>
    <w:uiPriority w:val="99"/>
    <w:unhideWhenUsed/>
    <w:rsid w:val="0055305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C40C9A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C9A"/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semiHidden/>
    <w:rsid w:val="00C40C9A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80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.nc.gov/media/1007/open" TargetMode="External"/><Relationship Id="rId18" Type="http://schemas.openxmlformats.org/officeDocument/2006/relationships/hyperlink" Target="https://it.nc.gov/media/1036/ope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it.nc.gov/media/1002/open" TargetMode="External"/><Relationship Id="rId17" Type="http://schemas.openxmlformats.org/officeDocument/2006/relationships/hyperlink" Target="https://it.nc.gov/media/1036/op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t.nc.gov/media/309/open" TargetMode="External"/><Relationship Id="rId20" Type="http://schemas.openxmlformats.org/officeDocument/2006/relationships/hyperlink" Target="https://it.nc.gov/media/1007/op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nc.gov/media/1002/ope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it.nc.gov/media/1036/op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it.nc.gov/media/1033/op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.nc.gov/media/1034/open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EPMO%20QMS\QMS%20Templates\00000-00000-0000-B%20-%20REV%20%23%20-%20B%20LEVEL%20-%20EXECUTION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0E21EEB43C4C8DBB3300F7DC10F8" ma:contentTypeVersion="" ma:contentTypeDescription="Create a new document." ma:contentTypeScope="" ma:versionID="6be2471b7acce0cabb07a1e6015d6982">
  <xsd:schema xmlns:xsd="http://www.w3.org/2001/XMLSchema" xmlns:xs="http://www.w3.org/2001/XMLSchema" xmlns:p="http://schemas.microsoft.com/office/2006/metadata/properties" xmlns:ns1="http://schemas.microsoft.com/sharepoint/v3" xmlns:ns2="c71c050d-b19c-429a-987e-8501ecb2ea2f" targetNamespace="http://schemas.microsoft.com/office/2006/metadata/properties" ma:root="true" ma:fieldsID="87b1e389a20b2ad294101709bd174b74" ns1:_="" ns2:_="">
    <xsd:import namespace="http://schemas.microsoft.com/sharepoint/v3"/>
    <xsd:import namespace="c71c050d-b19c-429a-987e-8501ecb2ea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050d-b19c-429a-987e-8501ecb2e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FC67B-C501-4DB9-83A8-C9F635F86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c050d-b19c-429a-987e-8501ecb2e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9F6601-EB1E-4670-A750-9870572FB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B0109-B486-4C20-8C3A-16C8956D9EBE}">
  <ds:schemaRefs>
    <ds:schemaRef ds:uri="http://www.w3.org/XML/1998/namespace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71c050d-b19c-429a-987e-8501ecb2ea2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7A86E6-EC67-44FC-AEA4-BA42AD33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583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NC</dc:creator>
  <cp:lastModifiedBy>Svendsgaard, John W</cp:lastModifiedBy>
  <cp:revision>102</cp:revision>
  <cp:lastPrinted>2014-09-30T18:18:00Z</cp:lastPrinted>
  <dcterms:created xsi:type="dcterms:W3CDTF">2014-11-17T15:04:00Z</dcterms:created>
  <dcterms:modified xsi:type="dcterms:W3CDTF">2023-08-15T14:01:00Z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0x010100C2DC0E21EEB43C4C8DBB3300F7DC10F8</vt:lpwstr>
  </property>
</Properties>
</file>