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82" w:rsidRDefault="00834A82">
      <w:pPr>
        <w:pStyle w:val="TOC1"/>
        <w:tabs>
          <w:tab w:val="clear" w:pos="9638"/>
        </w:tabs>
        <w:spacing w:after="60"/>
      </w:pPr>
      <w:bookmarkStart w:id="0" w:name="_GoBack"/>
      <w:bookmarkEnd w:id="0"/>
    </w:p>
    <w:p w:rsidR="00834A82" w:rsidRPr="001C1644" w:rsidRDefault="00834A82">
      <w:pPr>
        <w:ind w:right="252"/>
        <w:jc w:val="right"/>
        <w:rPr>
          <w:sz w:val="36"/>
          <w:szCs w:val="32"/>
        </w:rPr>
      </w:pPr>
    </w:p>
    <w:p w:rsidR="005B1834" w:rsidRPr="00F145BA" w:rsidRDefault="00281148" w:rsidP="005B1834">
      <w:pPr>
        <w:ind w:right="252"/>
        <w:jc w:val="center"/>
        <w:rPr>
          <w:b/>
          <w:sz w:val="36"/>
          <w:szCs w:val="32"/>
        </w:rPr>
      </w:pPr>
      <w:r>
        <w:fldChar w:fldCharType="begin"/>
      </w:r>
      <w:r>
        <w:instrText xml:space="preserve"> TITLE  \* MERGEFORMAT </w:instrText>
      </w:r>
      <w:r>
        <w:fldChar w:fldCharType="separate"/>
      </w:r>
      <w:r w:rsidR="000E65F2" w:rsidRPr="000E65F2">
        <w:rPr>
          <w:b/>
          <w:sz w:val="36"/>
          <w:szCs w:val="32"/>
        </w:rPr>
        <w:t>Application Integration Requirements to NCID</w:t>
      </w:r>
      <w:r>
        <w:rPr>
          <w:b/>
          <w:sz w:val="36"/>
          <w:szCs w:val="32"/>
        </w:rPr>
        <w:fldChar w:fldCharType="end"/>
      </w:r>
    </w:p>
    <w:p w:rsidR="00834A82" w:rsidRPr="005B1834" w:rsidRDefault="000F73F8" w:rsidP="005B1834">
      <w:pPr>
        <w:spacing w:after="480"/>
        <w:ind w:left="360" w:right="594"/>
        <w:jc w:val="center"/>
        <w:rPr>
          <w:b/>
        </w:rPr>
      </w:pPr>
      <w:r>
        <w:rPr>
          <w:b/>
        </w:rPr>
        <w:t>Web Service</w:t>
      </w:r>
      <w:r w:rsidR="00955F11">
        <w:rPr>
          <w:b/>
        </w:rPr>
        <w:t xml:space="preserve"> Authentication</w:t>
      </w:r>
    </w:p>
    <w:p w:rsidR="00B269C4" w:rsidRPr="001C1644" w:rsidRDefault="00B269C4" w:rsidP="008C4053">
      <w:pPr>
        <w:spacing w:after="480"/>
        <w:ind w:left="1170" w:right="252"/>
        <w:rPr>
          <w:b/>
          <w:sz w:val="32"/>
        </w:rPr>
      </w:pPr>
      <w:bookmarkStart w:id="1" w:name="z_project"/>
      <w:r w:rsidRPr="001C1644">
        <w:rPr>
          <w:b/>
          <w:sz w:val="32"/>
        </w:rPr>
        <w:t>Project name:</w:t>
      </w:r>
      <w:bookmarkStart w:id="2" w:name="z_number"/>
      <w:bookmarkEnd w:id="1"/>
    </w:p>
    <w:p w:rsidR="00B269C4" w:rsidRPr="001C1644" w:rsidRDefault="00B269C4" w:rsidP="008C4053">
      <w:pPr>
        <w:spacing w:after="480"/>
        <w:ind w:left="1440" w:right="252" w:hanging="270"/>
        <w:rPr>
          <w:b/>
          <w:sz w:val="32"/>
        </w:rPr>
      </w:pPr>
      <w:r w:rsidRPr="001C1644">
        <w:rPr>
          <w:b/>
          <w:sz w:val="32"/>
        </w:rPr>
        <w:t>Application name:</w:t>
      </w:r>
    </w:p>
    <w:p w:rsidR="00217571" w:rsidRDefault="001C1644" w:rsidP="008C4053">
      <w:pPr>
        <w:spacing w:after="0"/>
        <w:ind w:left="1440" w:right="259" w:hanging="270"/>
        <w:rPr>
          <w:b/>
          <w:sz w:val="32"/>
        </w:rPr>
      </w:pPr>
      <w:r w:rsidRPr="001C1644">
        <w:rPr>
          <w:b/>
          <w:sz w:val="32"/>
        </w:rPr>
        <w:t>SB991</w:t>
      </w:r>
      <w:r w:rsidR="00B269C4" w:rsidRPr="001C1644">
        <w:rPr>
          <w:b/>
          <w:sz w:val="32"/>
        </w:rPr>
        <w:t xml:space="preserve"> number</w:t>
      </w:r>
      <w:bookmarkEnd w:id="2"/>
      <w:r w:rsidR="00B269C4" w:rsidRPr="001C1644">
        <w:rPr>
          <w:b/>
          <w:sz w:val="32"/>
        </w:rPr>
        <w:t>:</w:t>
      </w:r>
    </w:p>
    <w:p w:rsidR="001C1644" w:rsidRPr="001C1644" w:rsidRDefault="001C1644" w:rsidP="00217571">
      <w:pPr>
        <w:spacing w:after="480"/>
        <w:ind w:left="1440" w:right="252"/>
        <w:rPr>
          <w:b/>
        </w:rPr>
      </w:pPr>
      <w:r w:rsidRPr="001C1644">
        <w:rPr>
          <w:b/>
        </w:rPr>
        <w:t>(If applicable)</w:t>
      </w:r>
    </w:p>
    <w:p w:rsidR="00B269C4" w:rsidRPr="001C1644" w:rsidRDefault="00B269C4" w:rsidP="008C4053">
      <w:pPr>
        <w:spacing w:after="480"/>
        <w:ind w:left="1440" w:right="252" w:hanging="270"/>
        <w:rPr>
          <w:b/>
          <w:sz w:val="32"/>
        </w:rPr>
      </w:pPr>
      <w:r w:rsidRPr="001C1644">
        <w:rPr>
          <w:b/>
          <w:bCs/>
          <w:spacing w:val="-5"/>
          <w:sz w:val="32"/>
        </w:rPr>
        <w:t>Customer:</w:t>
      </w:r>
    </w:p>
    <w:p w:rsidR="00B269C4" w:rsidRPr="001C1644" w:rsidRDefault="00B269C4" w:rsidP="00B269C4">
      <w:pPr>
        <w:tabs>
          <w:tab w:val="left" w:pos="2835"/>
        </w:tabs>
        <w:spacing w:before="480"/>
        <w:ind w:right="252"/>
        <w:jc w:val="center"/>
      </w:pPr>
    </w:p>
    <w:p w:rsidR="00B269C4" w:rsidRDefault="00B269C4" w:rsidP="00B269C4">
      <w:pPr>
        <w:pStyle w:val="CellText"/>
        <w:jc w:val="center"/>
        <w:rPr>
          <w:lang w:val="en-US"/>
        </w:rPr>
      </w:pPr>
      <w:r>
        <w:rPr>
          <w:lang w:val="en-US"/>
        </w:rPr>
        <w:t>Version: 0.0</w:t>
      </w:r>
    </w:p>
    <w:p w:rsidR="00B269C4" w:rsidRDefault="00B269C4" w:rsidP="00B269C4">
      <w:pPr>
        <w:pStyle w:val="CellText"/>
        <w:jc w:val="center"/>
        <w:rPr>
          <w:lang w:val="en-US"/>
        </w:rPr>
      </w:pPr>
      <w:r>
        <w:rPr>
          <w:lang w:val="en-US"/>
        </w:rPr>
        <w:t>Date: mm/dd/yyyy</w:t>
      </w:r>
    </w:p>
    <w:p w:rsidR="00B269C4" w:rsidRDefault="00B269C4" w:rsidP="00B269C4">
      <w:pPr>
        <w:pStyle w:val="CellText"/>
        <w:jc w:val="center"/>
        <w:rPr>
          <w:lang w:val="en-US"/>
        </w:rPr>
      </w:pPr>
      <w:r>
        <w:rPr>
          <w:lang w:val="en-US"/>
        </w:rPr>
        <w:t>Status:</w:t>
      </w:r>
      <w:bookmarkStart w:id="3" w:name="z_status"/>
      <w:r>
        <w:rPr>
          <w:lang w:val="en-US"/>
        </w:rPr>
        <w:t xml:space="preserve"> Unapproved</w:t>
      </w:r>
      <w:bookmarkEnd w:id="3"/>
    </w:p>
    <w:p w:rsidR="00834A82" w:rsidRDefault="006144FF" w:rsidP="00B269C4">
      <w:pPr>
        <w:spacing w:after="120"/>
        <w:jc w:val="center"/>
        <w:rPr>
          <w:b/>
          <w:bCs/>
          <w:sz w:val="24"/>
          <w:szCs w:val="24"/>
        </w:rPr>
      </w:pPr>
      <w:r>
        <w:rPr>
          <w:b/>
          <w:bCs/>
          <w:sz w:val="24"/>
          <w:szCs w:val="24"/>
        </w:rPr>
        <w:br w:type="page"/>
      </w:r>
      <w:r w:rsidR="00834A82">
        <w:rPr>
          <w:b/>
          <w:bCs/>
          <w:sz w:val="24"/>
          <w:szCs w:val="24"/>
        </w:rPr>
        <w:lastRenderedPageBreak/>
        <w:t>For more information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5058"/>
      </w:tblGrid>
      <w:tr w:rsidR="00DF7DEB" w:rsidTr="00DF7DEB">
        <w:tc>
          <w:tcPr>
            <w:tcW w:w="4032" w:type="dxa"/>
          </w:tcPr>
          <w:p w:rsidR="00DF7DEB" w:rsidRPr="004B466C" w:rsidRDefault="00DF7DEB" w:rsidP="00DF7DEB">
            <w:pPr>
              <w:spacing w:after="120"/>
              <w:rPr>
                <w:b/>
              </w:rPr>
            </w:pPr>
            <w:r w:rsidRPr="004B466C">
              <w:rPr>
                <w:b/>
              </w:rPr>
              <w:t>ITS contact</w:t>
            </w:r>
          </w:p>
        </w:tc>
        <w:tc>
          <w:tcPr>
            <w:tcW w:w="5058" w:type="dxa"/>
          </w:tcPr>
          <w:p w:rsidR="00DF7DEB" w:rsidRPr="004B466C" w:rsidRDefault="00DF7DEB" w:rsidP="00DF7DEB">
            <w:pPr>
              <w:spacing w:after="120"/>
              <w:rPr>
                <w:b/>
              </w:rPr>
            </w:pPr>
            <w:r w:rsidRPr="004B466C">
              <w:rPr>
                <w:b/>
              </w:rPr>
              <w:t>Customer contact</w:t>
            </w:r>
          </w:p>
        </w:tc>
      </w:tr>
      <w:tr w:rsidR="00DF7DEB" w:rsidRPr="00F145BA" w:rsidTr="00DF7DEB">
        <w:tc>
          <w:tcPr>
            <w:tcW w:w="4032" w:type="dxa"/>
          </w:tcPr>
          <w:p w:rsidR="00DF7DEB" w:rsidRPr="00F145BA" w:rsidRDefault="00DF7DEB" w:rsidP="00DF7DEB">
            <w:pPr>
              <w:ind w:left="33"/>
            </w:pPr>
            <w:r w:rsidRPr="00F145BA">
              <w:t>Name</w:t>
            </w:r>
            <w:r>
              <w:t>:</w:t>
            </w:r>
            <w:r>
              <w:tab/>
            </w:r>
          </w:p>
        </w:tc>
        <w:tc>
          <w:tcPr>
            <w:tcW w:w="5058" w:type="dxa"/>
          </w:tcPr>
          <w:p w:rsidR="00DF7DEB" w:rsidRPr="00F145BA" w:rsidRDefault="00DF7DEB" w:rsidP="00DF7DEB">
            <w:pPr>
              <w:tabs>
                <w:tab w:val="left" w:pos="0"/>
              </w:tabs>
              <w:ind w:left="284" w:hanging="234"/>
            </w:pPr>
            <w:r w:rsidRPr="00F145BA">
              <w:t>Name</w:t>
            </w:r>
            <w:r>
              <w:t>:</w:t>
            </w:r>
            <w:r>
              <w:tab/>
            </w:r>
          </w:p>
        </w:tc>
      </w:tr>
      <w:tr w:rsidR="00DF7DEB" w:rsidRPr="00F145BA" w:rsidTr="00DF7DEB">
        <w:tc>
          <w:tcPr>
            <w:tcW w:w="4032" w:type="dxa"/>
          </w:tcPr>
          <w:p w:rsidR="00DF7DEB" w:rsidRPr="00F145BA" w:rsidRDefault="00DF7DEB" w:rsidP="00DF7DEB">
            <w:pPr>
              <w:ind w:left="33"/>
            </w:pPr>
            <w:r w:rsidRPr="00F145BA">
              <w:t>Title</w:t>
            </w:r>
            <w:r>
              <w:t>:</w:t>
            </w:r>
            <w:r>
              <w:tab/>
            </w:r>
          </w:p>
        </w:tc>
        <w:tc>
          <w:tcPr>
            <w:tcW w:w="5058" w:type="dxa"/>
          </w:tcPr>
          <w:p w:rsidR="00DF7DEB" w:rsidRPr="00F145BA" w:rsidRDefault="00DF7DEB" w:rsidP="00DF7DEB">
            <w:pPr>
              <w:tabs>
                <w:tab w:val="left" w:pos="0"/>
              </w:tabs>
              <w:ind w:left="284" w:hanging="234"/>
            </w:pPr>
            <w:r w:rsidRPr="00F145BA">
              <w:t>Title</w:t>
            </w:r>
            <w:r>
              <w:t>:</w:t>
            </w:r>
            <w:r>
              <w:tab/>
            </w:r>
          </w:p>
        </w:tc>
      </w:tr>
      <w:tr w:rsidR="00DF7DEB" w:rsidRPr="00F145BA" w:rsidTr="00DF7DEB">
        <w:tc>
          <w:tcPr>
            <w:tcW w:w="4032" w:type="dxa"/>
          </w:tcPr>
          <w:p w:rsidR="00DF7DEB" w:rsidRPr="00F145BA" w:rsidRDefault="00DF7DEB" w:rsidP="00DF7DEB">
            <w:pPr>
              <w:ind w:left="33"/>
            </w:pPr>
            <w:r w:rsidRPr="00F145BA">
              <w:t>Phone</w:t>
            </w:r>
            <w:r>
              <w:t>:</w:t>
            </w:r>
            <w:r>
              <w:tab/>
            </w:r>
          </w:p>
        </w:tc>
        <w:tc>
          <w:tcPr>
            <w:tcW w:w="5058" w:type="dxa"/>
          </w:tcPr>
          <w:p w:rsidR="00DF7DEB" w:rsidRPr="00F145BA" w:rsidRDefault="00DF7DEB" w:rsidP="00DF7DEB">
            <w:pPr>
              <w:ind w:left="33"/>
            </w:pPr>
            <w:r w:rsidRPr="00F145BA">
              <w:t>Phone</w:t>
            </w:r>
            <w:r>
              <w:t>:</w:t>
            </w:r>
            <w:r>
              <w:tab/>
            </w:r>
          </w:p>
        </w:tc>
      </w:tr>
      <w:tr w:rsidR="00DF7DEB" w:rsidRPr="00F145BA" w:rsidTr="00DF7DEB">
        <w:tc>
          <w:tcPr>
            <w:tcW w:w="4032" w:type="dxa"/>
          </w:tcPr>
          <w:p w:rsidR="00DF7DEB" w:rsidRPr="00F145BA" w:rsidRDefault="00DF7DEB" w:rsidP="00DF7DEB">
            <w:pPr>
              <w:ind w:left="33"/>
            </w:pPr>
            <w:r w:rsidRPr="00F145BA">
              <w:t>Email</w:t>
            </w:r>
            <w:r>
              <w:t>:</w:t>
            </w:r>
            <w:r>
              <w:tab/>
            </w:r>
          </w:p>
        </w:tc>
        <w:tc>
          <w:tcPr>
            <w:tcW w:w="5058" w:type="dxa"/>
          </w:tcPr>
          <w:p w:rsidR="00DF7DEB" w:rsidRPr="00F145BA" w:rsidRDefault="00DF7DEB" w:rsidP="00DF7DEB">
            <w:pPr>
              <w:ind w:left="33"/>
            </w:pPr>
            <w:r w:rsidRPr="00F145BA">
              <w:t>Email</w:t>
            </w:r>
            <w:r>
              <w:t>:</w:t>
            </w:r>
            <w:r>
              <w:tab/>
            </w:r>
          </w:p>
        </w:tc>
      </w:tr>
    </w:tbl>
    <w:p w:rsidR="00DF7DEB" w:rsidRDefault="00DF7DEB">
      <w:pPr>
        <w:spacing w:before="240" w:after="120"/>
        <w:rPr>
          <w:b/>
          <w:bCs/>
          <w:sz w:val="24"/>
          <w:szCs w:val="24"/>
        </w:rPr>
      </w:pPr>
    </w:p>
    <w:p w:rsidR="00834A82" w:rsidRDefault="00834A82">
      <w:pPr>
        <w:spacing w:before="240" w:after="120"/>
        <w:rPr>
          <w:b/>
          <w:bCs/>
          <w:sz w:val="24"/>
          <w:szCs w:val="24"/>
        </w:rPr>
      </w:pPr>
      <w:r>
        <w:rPr>
          <w:b/>
          <w:bCs/>
          <w:sz w:val="24"/>
          <w:szCs w:val="24"/>
        </w:rPr>
        <w:t>Revision History:</w:t>
      </w:r>
    </w:p>
    <w:tbl>
      <w:tblPr>
        <w:tblW w:w="9028"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1"/>
        <w:gridCol w:w="1276"/>
        <w:gridCol w:w="1984"/>
        <w:gridCol w:w="4957"/>
      </w:tblGrid>
      <w:tr w:rsidR="00834A82">
        <w:trPr>
          <w:cantSplit/>
        </w:trPr>
        <w:tc>
          <w:tcPr>
            <w:tcW w:w="811" w:type="dxa"/>
          </w:tcPr>
          <w:p w:rsidR="00834A82" w:rsidRPr="000F73F8" w:rsidRDefault="00834A82" w:rsidP="000F73F8">
            <w:pPr>
              <w:pStyle w:val="tablespaced"/>
              <w:spacing w:after="120"/>
              <w:jc w:val="center"/>
              <w:rPr>
                <w:b/>
              </w:rPr>
            </w:pPr>
            <w:bookmarkStart w:id="4" w:name="z_RevHistory"/>
            <w:bookmarkEnd w:id="4"/>
            <w:r w:rsidRPr="000F73F8">
              <w:rPr>
                <w:b/>
              </w:rPr>
              <w:t>Version</w:t>
            </w:r>
          </w:p>
        </w:tc>
        <w:tc>
          <w:tcPr>
            <w:tcW w:w="1276" w:type="dxa"/>
          </w:tcPr>
          <w:p w:rsidR="00834A82" w:rsidRDefault="00834A82" w:rsidP="000F73F8">
            <w:pPr>
              <w:pStyle w:val="tablespaced"/>
              <w:spacing w:after="120"/>
              <w:jc w:val="center"/>
            </w:pPr>
            <w:r>
              <w:rPr>
                <w:b/>
                <w:bCs/>
              </w:rPr>
              <w:t>Date</w:t>
            </w:r>
          </w:p>
        </w:tc>
        <w:tc>
          <w:tcPr>
            <w:tcW w:w="1984" w:type="dxa"/>
          </w:tcPr>
          <w:p w:rsidR="00834A82" w:rsidRDefault="00834A82">
            <w:pPr>
              <w:pStyle w:val="tablespaced"/>
              <w:spacing w:after="120"/>
              <w:jc w:val="center"/>
            </w:pPr>
            <w:r>
              <w:rPr>
                <w:b/>
                <w:bCs/>
              </w:rPr>
              <w:t>Author</w:t>
            </w:r>
          </w:p>
        </w:tc>
        <w:tc>
          <w:tcPr>
            <w:tcW w:w="4957" w:type="dxa"/>
          </w:tcPr>
          <w:p w:rsidR="00834A82" w:rsidRDefault="00834A82">
            <w:pPr>
              <w:pStyle w:val="tablespaced"/>
              <w:spacing w:after="120"/>
              <w:jc w:val="center"/>
            </w:pPr>
            <w:r>
              <w:rPr>
                <w:b/>
                <w:bCs/>
              </w:rPr>
              <w:t>Change Description</w:t>
            </w:r>
          </w:p>
        </w:tc>
      </w:tr>
      <w:tr w:rsidR="00834A82">
        <w:trPr>
          <w:cantSplit/>
        </w:trPr>
        <w:tc>
          <w:tcPr>
            <w:tcW w:w="811" w:type="dxa"/>
          </w:tcPr>
          <w:p w:rsidR="00834A82" w:rsidRDefault="00834A82" w:rsidP="000F73F8">
            <w:pPr>
              <w:pStyle w:val="tablespaced"/>
              <w:jc w:val="center"/>
            </w:pPr>
          </w:p>
        </w:tc>
        <w:tc>
          <w:tcPr>
            <w:tcW w:w="1276" w:type="dxa"/>
          </w:tcPr>
          <w:p w:rsidR="00834A82" w:rsidRDefault="00834A82" w:rsidP="000F73F8">
            <w:pPr>
              <w:pStyle w:val="tablespaced"/>
              <w:jc w:val="center"/>
            </w:pPr>
          </w:p>
        </w:tc>
        <w:tc>
          <w:tcPr>
            <w:tcW w:w="1984" w:type="dxa"/>
          </w:tcPr>
          <w:p w:rsidR="00834A82" w:rsidRDefault="00834A82">
            <w:pPr>
              <w:pStyle w:val="tablespaced"/>
            </w:pPr>
          </w:p>
        </w:tc>
        <w:tc>
          <w:tcPr>
            <w:tcW w:w="4957" w:type="dxa"/>
          </w:tcPr>
          <w:p w:rsidR="00834A82" w:rsidRDefault="00834A82">
            <w:pPr>
              <w:pStyle w:val="tablespaced"/>
            </w:pPr>
          </w:p>
        </w:tc>
      </w:tr>
      <w:tr w:rsidR="00834A82">
        <w:tc>
          <w:tcPr>
            <w:tcW w:w="811" w:type="dxa"/>
          </w:tcPr>
          <w:p w:rsidR="00834A82" w:rsidRDefault="00834A82" w:rsidP="000F73F8">
            <w:pPr>
              <w:pStyle w:val="tablespaced"/>
              <w:jc w:val="center"/>
            </w:pPr>
            <w:bookmarkStart w:id="5" w:name="z_Remember"/>
            <w:bookmarkEnd w:id="5"/>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rPr>
          <w:cantSplit/>
        </w:trPr>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bl>
    <w:p w:rsidR="00DF7DEB" w:rsidRDefault="00DF7DEB"/>
    <w:p w:rsidR="00DF7DEB" w:rsidRPr="005D37A2" w:rsidRDefault="00DF7DEB" w:rsidP="00DF7DEB">
      <w:pPr>
        <w:rPr>
          <w:b/>
          <w:iCs/>
        </w:rPr>
      </w:pPr>
      <w:r w:rsidRPr="005D37A2">
        <w:rPr>
          <w:b/>
          <w:iCs/>
        </w:rPr>
        <w:t>NOTE:</w:t>
      </w:r>
    </w:p>
    <w:p w:rsidR="00DF7DEB" w:rsidRDefault="00DF7DEB" w:rsidP="00DF7DEB">
      <w:pPr>
        <w:rPr>
          <w:iCs/>
        </w:rPr>
      </w:pPr>
      <w:r w:rsidRPr="005D37A2">
        <w:rPr>
          <w:iCs/>
        </w:rPr>
        <w:t xml:space="preserve">In answering the following questions, keep in mind that the intention of this document is to provide information relevant to the integration of the system with NCID.  The major integration points would revolve around identity management, authentication, high level authorization and auditing of these services.   This document is NOT intended to collect all application requirements.  To save you time, please limit your answers to requirements needed for integration with the NCID service.  </w:t>
      </w:r>
    </w:p>
    <w:p w:rsidR="00DF7DEB" w:rsidRDefault="00DF7DEB" w:rsidP="00DF7DEB">
      <w:pPr>
        <w:rPr>
          <w:iCs/>
        </w:rPr>
      </w:pPr>
    </w:p>
    <w:p w:rsidR="00DF7DEB" w:rsidRDefault="00DF7DEB" w:rsidP="00DF7DEB">
      <w:pPr>
        <w:rPr>
          <w:iCs/>
        </w:rPr>
      </w:pPr>
      <w:r>
        <w:rPr>
          <w:iCs/>
        </w:rPr>
        <w:t>Not all applications will require entries in all sections or tables.  Below is a list of required sections.</w:t>
      </w:r>
    </w:p>
    <w:p w:rsidR="00DF7DEB" w:rsidRPr="00141C6A" w:rsidRDefault="00DF7DEB" w:rsidP="00DF7DEB">
      <w:pPr>
        <w:numPr>
          <w:ilvl w:val="0"/>
          <w:numId w:val="15"/>
        </w:numPr>
        <w:rPr>
          <w:iCs/>
        </w:rPr>
      </w:pPr>
      <w:r>
        <w:rPr>
          <w:iCs/>
        </w:rPr>
        <w:t>Management Summary</w:t>
      </w:r>
    </w:p>
    <w:p w:rsidR="00DF7DEB" w:rsidRDefault="00DF7DEB" w:rsidP="00DF7DEB">
      <w:pPr>
        <w:numPr>
          <w:ilvl w:val="0"/>
          <w:numId w:val="15"/>
        </w:numPr>
        <w:rPr>
          <w:iCs/>
        </w:rPr>
      </w:pPr>
      <w:r>
        <w:rPr>
          <w:iCs/>
        </w:rPr>
        <w:t>Architectural Overview Diagram</w:t>
      </w:r>
    </w:p>
    <w:p w:rsidR="00DF7DEB" w:rsidRDefault="00DF7DEB" w:rsidP="00DF7DEB">
      <w:pPr>
        <w:numPr>
          <w:ilvl w:val="0"/>
          <w:numId w:val="15"/>
        </w:numPr>
        <w:rPr>
          <w:iCs/>
        </w:rPr>
      </w:pPr>
      <w:r>
        <w:rPr>
          <w:iCs/>
        </w:rPr>
        <w:t>Functional Requirements with repeating necessary requirement/test cases</w:t>
      </w:r>
    </w:p>
    <w:p w:rsidR="00DF7DEB" w:rsidRPr="00141C6A" w:rsidRDefault="00DF7DEB" w:rsidP="00DF7DEB">
      <w:pPr>
        <w:numPr>
          <w:ilvl w:val="0"/>
          <w:numId w:val="15"/>
        </w:numPr>
        <w:rPr>
          <w:iCs/>
        </w:rPr>
      </w:pPr>
      <w:r>
        <w:rPr>
          <w:iCs/>
        </w:rPr>
        <w:t>Web Server Information</w:t>
      </w:r>
    </w:p>
    <w:p w:rsidR="00DF7DEB" w:rsidRPr="00141C6A" w:rsidRDefault="00DF7DEB" w:rsidP="00DF7DEB">
      <w:pPr>
        <w:numPr>
          <w:ilvl w:val="0"/>
          <w:numId w:val="15"/>
        </w:numPr>
        <w:rPr>
          <w:iCs/>
        </w:rPr>
      </w:pPr>
      <w:r>
        <w:rPr>
          <w:iCs/>
        </w:rPr>
        <w:t>Acceptance Criteria</w:t>
      </w:r>
    </w:p>
    <w:p w:rsidR="00DF7DEB" w:rsidRDefault="00DF7DEB" w:rsidP="00DF7DEB">
      <w:pPr>
        <w:numPr>
          <w:ilvl w:val="0"/>
          <w:numId w:val="15"/>
        </w:numPr>
        <w:rPr>
          <w:iCs/>
        </w:rPr>
      </w:pPr>
      <w:r w:rsidRPr="00141C6A">
        <w:rPr>
          <w:iCs/>
        </w:rPr>
        <w:t>User Training Inf</w:t>
      </w:r>
      <w:r>
        <w:rPr>
          <w:iCs/>
        </w:rPr>
        <w:t>ormation</w:t>
      </w:r>
    </w:p>
    <w:p w:rsidR="00DF7DEB" w:rsidRPr="001910D5" w:rsidRDefault="00281148" w:rsidP="00DF7DEB">
      <w:pPr>
        <w:numPr>
          <w:ilvl w:val="0"/>
          <w:numId w:val="15"/>
        </w:numPr>
        <w:rPr>
          <w:iCs/>
        </w:rPr>
      </w:pPr>
      <w:hyperlink w:anchor="_Toc318803838" w:history="1">
        <w:r w:rsidR="00DF7DEB" w:rsidRPr="001910D5">
          <w:rPr>
            <w:iCs/>
          </w:rPr>
          <w:t>Acceptance Criteria Approved</w:t>
        </w:r>
      </w:hyperlink>
    </w:p>
    <w:p w:rsidR="00DF7DEB" w:rsidRPr="001910D5" w:rsidRDefault="00281148" w:rsidP="00DF7DEB">
      <w:pPr>
        <w:numPr>
          <w:ilvl w:val="0"/>
          <w:numId w:val="15"/>
        </w:numPr>
        <w:rPr>
          <w:iCs/>
        </w:rPr>
      </w:pPr>
      <w:hyperlink w:anchor="_Toc318803839" w:history="1">
        <w:r w:rsidR="00DF7DEB">
          <w:rPr>
            <w:iCs/>
          </w:rPr>
          <w:t>Application Contact I</w:t>
        </w:r>
        <w:r w:rsidR="00DF7DEB" w:rsidRPr="001910D5">
          <w:rPr>
            <w:iCs/>
          </w:rPr>
          <w:t>nformation</w:t>
        </w:r>
      </w:hyperlink>
    </w:p>
    <w:p w:rsidR="00DF7DEB" w:rsidRPr="001910D5" w:rsidRDefault="00281148" w:rsidP="00DF7DEB">
      <w:pPr>
        <w:numPr>
          <w:ilvl w:val="0"/>
          <w:numId w:val="15"/>
        </w:numPr>
        <w:rPr>
          <w:iCs/>
        </w:rPr>
      </w:pPr>
      <w:hyperlink w:anchor="_Toc318803840" w:history="1">
        <w:r w:rsidR="00DF7DEB">
          <w:rPr>
            <w:iCs/>
          </w:rPr>
          <w:t>Customer Application Contact I</w:t>
        </w:r>
        <w:r w:rsidR="00DF7DEB" w:rsidRPr="001910D5">
          <w:rPr>
            <w:iCs/>
          </w:rPr>
          <w:t>nformation</w:t>
        </w:r>
      </w:hyperlink>
    </w:p>
    <w:p w:rsidR="00DF7DEB" w:rsidRPr="00141C6A" w:rsidRDefault="00DF7DEB" w:rsidP="00DF7DEB">
      <w:pPr>
        <w:numPr>
          <w:ilvl w:val="0"/>
          <w:numId w:val="15"/>
        </w:numPr>
        <w:rPr>
          <w:iCs/>
        </w:rPr>
      </w:pPr>
      <w:r>
        <w:rPr>
          <w:iCs/>
        </w:rPr>
        <w:t>User Profiles</w:t>
      </w:r>
    </w:p>
    <w:p w:rsidR="00DF7DEB" w:rsidRPr="005D37A2" w:rsidRDefault="00DF7DEB" w:rsidP="00DF7DEB">
      <w:pPr>
        <w:rPr>
          <w:iCs/>
        </w:rPr>
      </w:pPr>
      <w:r w:rsidRPr="005D37A2">
        <w:rPr>
          <w:iCs/>
        </w:rPr>
        <w:t>If you have questions or need additional guidance, please let us know.</w:t>
      </w:r>
    </w:p>
    <w:p w:rsidR="00DF7DEB" w:rsidRDefault="00834A82" w:rsidP="00DF7DEB">
      <w:pPr>
        <w:rPr>
          <w:b/>
          <w:bCs/>
          <w:sz w:val="28"/>
        </w:rPr>
      </w:pPr>
      <w:r>
        <w:br w:type="page"/>
      </w:r>
      <w:r w:rsidR="00DF7DEB">
        <w:rPr>
          <w:b/>
          <w:bCs/>
          <w:sz w:val="28"/>
        </w:rPr>
        <w:lastRenderedPageBreak/>
        <w:t xml:space="preserve"> </w:t>
      </w:r>
    </w:p>
    <w:p w:rsidR="00834A82" w:rsidRDefault="00834A82">
      <w:pPr>
        <w:pStyle w:val="DefaultText"/>
        <w:rPr>
          <w:b/>
          <w:bCs/>
          <w:sz w:val="28"/>
        </w:rPr>
      </w:pPr>
      <w:r>
        <w:rPr>
          <w:b/>
          <w:bCs/>
          <w:sz w:val="28"/>
        </w:rPr>
        <w:t>Table of Contents</w:t>
      </w:r>
    </w:p>
    <w:p w:rsidR="002C4F85" w:rsidRDefault="00F41018">
      <w:pPr>
        <w:pStyle w:val="TOC1"/>
        <w:tabs>
          <w:tab w:val="left" w:pos="442"/>
        </w:tabs>
        <w:rPr>
          <w:rFonts w:asciiTheme="minorHAnsi" w:eastAsiaTheme="minorEastAsia" w:hAnsiTheme="minorHAnsi" w:cstheme="minorBidi"/>
          <w:noProof/>
          <w:sz w:val="22"/>
          <w:szCs w:val="22"/>
        </w:rPr>
      </w:pPr>
      <w:r>
        <w:fldChar w:fldCharType="begin"/>
      </w:r>
      <w:r w:rsidR="005B1834">
        <w:instrText xml:space="preserve"> TOC \o "1-3" \h \z \u </w:instrText>
      </w:r>
      <w:r>
        <w:fldChar w:fldCharType="separate"/>
      </w:r>
      <w:hyperlink w:anchor="_Toc333486465" w:history="1">
        <w:r w:rsidR="002C4F85" w:rsidRPr="005E5985">
          <w:rPr>
            <w:rStyle w:val="Hyperlink"/>
            <w:noProof/>
          </w:rPr>
          <w:t>1</w:t>
        </w:r>
        <w:r w:rsidR="002C4F85">
          <w:rPr>
            <w:rFonts w:asciiTheme="minorHAnsi" w:eastAsiaTheme="minorEastAsia" w:hAnsiTheme="minorHAnsi" w:cstheme="minorBidi"/>
            <w:noProof/>
            <w:sz w:val="22"/>
            <w:szCs w:val="22"/>
          </w:rPr>
          <w:tab/>
        </w:r>
        <w:r w:rsidR="002C4F85" w:rsidRPr="005E5985">
          <w:rPr>
            <w:rStyle w:val="Hyperlink"/>
            <w:noProof/>
          </w:rPr>
          <w:t>Introduction</w:t>
        </w:r>
        <w:r w:rsidR="002C4F85">
          <w:rPr>
            <w:noProof/>
            <w:webHidden/>
          </w:rPr>
          <w:tab/>
        </w:r>
        <w:r>
          <w:rPr>
            <w:noProof/>
            <w:webHidden/>
          </w:rPr>
          <w:fldChar w:fldCharType="begin"/>
        </w:r>
        <w:r w:rsidR="002C4F85">
          <w:rPr>
            <w:noProof/>
            <w:webHidden/>
          </w:rPr>
          <w:instrText xml:space="preserve"> PAGEREF _Toc333486465 \h </w:instrText>
        </w:r>
        <w:r>
          <w:rPr>
            <w:noProof/>
            <w:webHidden/>
          </w:rPr>
        </w:r>
        <w:r>
          <w:rPr>
            <w:noProof/>
            <w:webHidden/>
          </w:rPr>
          <w:fldChar w:fldCharType="separate"/>
        </w:r>
        <w:r w:rsidR="002C4F85">
          <w:rPr>
            <w:noProof/>
            <w:webHidden/>
          </w:rPr>
          <w:t>4</w:t>
        </w:r>
        <w:r>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66" w:history="1">
        <w:r w:rsidR="002C4F85" w:rsidRPr="005E5985">
          <w:rPr>
            <w:rStyle w:val="Hyperlink"/>
            <w:noProof/>
          </w:rPr>
          <w:t>1.1</w:t>
        </w:r>
        <w:r w:rsidR="002C4F85">
          <w:rPr>
            <w:rFonts w:asciiTheme="minorHAnsi" w:eastAsiaTheme="minorEastAsia" w:hAnsiTheme="minorHAnsi" w:cstheme="minorBidi"/>
            <w:noProof/>
            <w:sz w:val="22"/>
            <w:szCs w:val="22"/>
          </w:rPr>
          <w:tab/>
        </w:r>
        <w:r w:rsidR="002C4F85" w:rsidRPr="005E5985">
          <w:rPr>
            <w:rStyle w:val="Hyperlink"/>
            <w:noProof/>
          </w:rPr>
          <w:t>Management Summary</w:t>
        </w:r>
        <w:r w:rsidR="002C4F85">
          <w:rPr>
            <w:noProof/>
            <w:webHidden/>
          </w:rPr>
          <w:tab/>
        </w:r>
        <w:r w:rsidR="00F41018">
          <w:rPr>
            <w:noProof/>
            <w:webHidden/>
          </w:rPr>
          <w:fldChar w:fldCharType="begin"/>
        </w:r>
        <w:r w:rsidR="002C4F85">
          <w:rPr>
            <w:noProof/>
            <w:webHidden/>
          </w:rPr>
          <w:instrText xml:space="preserve"> PAGEREF _Toc333486466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67" w:history="1">
        <w:r w:rsidR="002C4F85" w:rsidRPr="005E5985">
          <w:rPr>
            <w:rStyle w:val="Hyperlink"/>
            <w:noProof/>
          </w:rPr>
          <w:t>1.2</w:t>
        </w:r>
        <w:r w:rsidR="002C4F85">
          <w:rPr>
            <w:rFonts w:asciiTheme="minorHAnsi" w:eastAsiaTheme="minorEastAsia" w:hAnsiTheme="minorHAnsi" w:cstheme="minorBidi"/>
            <w:noProof/>
            <w:sz w:val="22"/>
            <w:szCs w:val="22"/>
          </w:rPr>
          <w:tab/>
        </w:r>
        <w:r w:rsidR="002C4F85" w:rsidRPr="005E5985">
          <w:rPr>
            <w:rStyle w:val="Hyperlink"/>
            <w:noProof/>
          </w:rPr>
          <w:t>Assumptions</w:t>
        </w:r>
        <w:r w:rsidR="002C4F85">
          <w:rPr>
            <w:noProof/>
            <w:webHidden/>
          </w:rPr>
          <w:tab/>
        </w:r>
        <w:r w:rsidR="00F41018">
          <w:rPr>
            <w:noProof/>
            <w:webHidden/>
          </w:rPr>
          <w:fldChar w:fldCharType="begin"/>
        </w:r>
        <w:r w:rsidR="002C4F85">
          <w:rPr>
            <w:noProof/>
            <w:webHidden/>
          </w:rPr>
          <w:instrText xml:space="preserve"> PAGEREF _Toc333486467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68" w:history="1">
        <w:r w:rsidR="002C4F85" w:rsidRPr="005E5985">
          <w:rPr>
            <w:rStyle w:val="Hyperlink"/>
            <w:noProof/>
          </w:rPr>
          <w:t>1.3</w:t>
        </w:r>
        <w:r w:rsidR="002C4F85">
          <w:rPr>
            <w:rFonts w:asciiTheme="minorHAnsi" w:eastAsiaTheme="minorEastAsia" w:hAnsiTheme="minorHAnsi" w:cstheme="minorBidi"/>
            <w:noProof/>
            <w:sz w:val="22"/>
            <w:szCs w:val="22"/>
          </w:rPr>
          <w:tab/>
        </w:r>
        <w:r w:rsidR="002C4F85" w:rsidRPr="005E5985">
          <w:rPr>
            <w:rStyle w:val="Hyperlink"/>
            <w:noProof/>
          </w:rPr>
          <w:t>Architectural Overview Diagram</w:t>
        </w:r>
        <w:r w:rsidR="002C4F85">
          <w:rPr>
            <w:noProof/>
            <w:webHidden/>
          </w:rPr>
          <w:tab/>
        </w:r>
        <w:r w:rsidR="00F41018">
          <w:rPr>
            <w:noProof/>
            <w:webHidden/>
          </w:rPr>
          <w:fldChar w:fldCharType="begin"/>
        </w:r>
        <w:r w:rsidR="002C4F85">
          <w:rPr>
            <w:noProof/>
            <w:webHidden/>
          </w:rPr>
          <w:instrText xml:space="preserve"> PAGEREF _Toc333486468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69" w:history="1">
        <w:r w:rsidR="002C4F85" w:rsidRPr="005E5985">
          <w:rPr>
            <w:rStyle w:val="Hyperlink"/>
            <w:noProof/>
          </w:rPr>
          <w:t>1.4</w:t>
        </w:r>
        <w:r w:rsidR="002C4F85">
          <w:rPr>
            <w:rFonts w:asciiTheme="minorHAnsi" w:eastAsiaTheme="minorEastAsia" w:hAnsiTheme="minorHAnsi" w:cstheme="minorBidi"/>
            <w:noProof/>
            <w:sz w:val="22"/>
            <w:szCs w:val="22"/>
          </w:rPr>
          <w:tab/>
        </w:r>
        <w:r w:rsidR="002C4F85" w:rsidRPr="005E5985">
          <w:rPr>
            <w:rStyle w:val="Hyperlink"/>
            <w:noProof/>
          </w:rPr>
          <w:t>Definitions</w:t>
        </w:r>
        <w:r w:rsidR="002C4F85">
          <w:rPr>
            <w:noProof/>
            <w:webHidden/>
          </w:rPr>
          <w:tab/>
        </w:r>
        <w:r w:rsidR="00F41018">
          <w:rPr>
            <w:noProof/>
            <w:webHidden/>
          </w:rPr>
          <w:fldChar w:fldCharType="begin"/>
        </w:r>
        <w:r w:rsidR="002C4F85">
          <w:rPr>
            <w:noProof/>
            <w:webHidden/>
          </w:rPr>
          <w:instrText xml:space="preserve"> PAGEREF _Toc333486469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3"/>
        <w:rPr>
          <w:rFonts w:asciiTheme="minorHAnsi" w:eastAsiaTheme="minorEastAsia" w:hAnsiTheme="minorHAnsi" w:cstheme="minorBidi"/>
          <w:noProof/>
          <w:color w:val="auto"/>
          <w:sz w:val="22"/>
          <w:szCs w:val="22"/>
        </w:rPr>
      </w:pPr>
      <w:hyperlink w:anchor="_Toc333486470" w:history="1">
        <w:r w:rsidR="002C4F85" w:rsidRPr="005E5985">
          <w:rPr>
            <w:rStyle w:val="Hyperlink"/>
            <w:noProof/>
          </w:rPr>
          <w:t>Table 1 - Definitions</w:t>
        </w:r>
        <w:r w:rsidR="002C4F85">
          <w:rPr>
            <w:noProof/>
            <w:webHidden/>
          </w:rPr>
          <w:tab/>
        </w:r>
        <w:r w:rsidR="00F41018">
          <w:rPr>
            <w:noProof/>
            <w:webHidden/>
          </w:rPr>
          <w:fldChar w:fldCharType="begin"/>
        </w:r>
        <w:r w:rsidR="002C4F85">
          <w:rPr>
            <w:noProof/>
            <w:webHidden/>
          </w:rPr>
          <w:instrText xml:space="preserve"> PAGEREF _Toc333486470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1"/>
        <w:tabs>
          <w:tab w:val="left" w:pos="442"/>
        </w:tabs>
        <w:rPr>
          <w:rFonts w:asciiTheme="minorHAnsi" w:eastAsiaTheme="minorEastAsia" w:hAnsiTheme="minorHAnsi" w:cstheme="minorBidi"/>
          <w:noProof/>
          <w:sz w:val="22"/>
          <w:szCs w:val="22"/>
        </w:rPr>
      </w:pPr>
      <w:hyperlink w:anchor="_Toc333486471" w:history="1">
        <w:r w:rsidR="002C4F85" w:rsidRPr="005E5985">
          <w:rPr>
            <w:rStyle w:val="Hyperlink"/>
            <w:noProof/>
          </w:rPr>
          <w:t>2</w:t>
        </w:r>
        <w:r w:rsidR="002C4F85">
          <w:rPr>
            <w:rFonts w:asciiTheme="minorHAnsi" w:eastAsiaTheme="minorEastAsia" w:hAnsiTheme="minorHAnsi" w:cstheme="minorBidi"/>
            <w:noProof/>
            <w:sz w:val="22"/>
            <w:szCs w:val="22"/>
          </w:rPr>
          <w:tab/>
        </w:r>
        <w:r w:rsidR="002C4F85" w:rsidRPr="005E5985">
          <w:rPr>
            <w:rStyle w:val="Hyperlink"/>
            <w:noProof/>
          </w:rPr>
          <w:t>Requirements</w:t>
        </w:r>
        <w:r w:rsidR="002C4F85">
          <w:rPr>
            <w:noProof/>
            <w:webHidden/>
          </w:rPr>
          <w:tab/>
        </w:r>
        <w:r w:rsidR="00F41018">
          <w:rPr>
            <w:noProof/>
            <w:webHidden/>
          </w:rPr>
          <w:fldChar w:fldCharType="begin"/>
        </w:r>
        <w:r w:rsidR="002C4F85">
          <w:rPr>
            <w:noProof/>
            <w:webHidden/>
          </w:rPr>
          <w:instrText xml:space="preserve"> PAGEREF _Toc333486471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72" w:history="1">
        <w:r w:rsidR="002C4F85" w:rsidRPr="005E5985">
          <w:rPr>
            <w:rStyle w:val="Hyperlink"/>
            <w:noProof/>
          </w:rPr>
          <w:t>2.1</w:t>
        </w:r>
        <w:r w:rsidR="002C4F85">
          <w:rPr>
            <w:rFonts w:asciiTheme="minorHAnsi" w:eastAsiaTheme="minorEastAsia" w:hAnsiTheme="minorHAnsi" w:cstheme="minorBidi"/>
            <w:noProof/>
            <w:sz w:val="22"/>
            <w:szCs w:val="22"/>
          </w:rPr>
          <w:tab/>
        </w:r>
        <w:r w:rsidR="002C4F85" w:rsidRPr="005E5985">
          <w:rPr>
            <w:rStyle w:val="Hyperlink"/>
            <w:noProof/>
          </w:rPr>
          <w:t>Functional Requirements</w:t>
        </w:r>
        <w:r w:rsidR="002C4F85">
          <w:rPr>
            <w:noProof/>
            <w:webHidden/>
          </w:rPr>
          <w:tab/>
        </w:r>
        <w:r w:rsidR="00F41018">
          <w:rPr>
            <w:noProof/>
            <w:webHidden/>
          </w:rPr>
          <w:fldChar w:fldCharType="begin"/>
        </w:r>
        <w:r w:rsidR="002C4F85">
          <w:rPr>
            <w:noProof/>
            <w:webHidden/>
          </w:rPr>
          <w:instrText xml:space="preserve"> PAGEREF _Toc333486472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3"/>
        <w:tabs>
          <w:tab w:val="left" w:pos="1320"/>
        </w:tabs>
        <w:rPr>
          <w:rFonts w:asciiTheme="minorHAnsi" w:eastAsiaTheme="minorEastAsia" w:hAnsiTheme="minorHAnsi" w:cstheme="minorBidi"/>
          <w:noProof/>
          <w:color w:val="auto"/>
          <w:sz w:val="22"/>
          <w:szCs w:val="22"/>
        </w:rPr>
      </w:pPr>
      <w:hyperlink w:anchor="_Toc333486473" w:history="1">
        <w:r w:rsidR="002C4F85" w:rsidRPr="005E5985">
          <w:rPr>
            <w:rStyle w:val="Hyperlink"/>
            <w:noProof/>
          </w:rPr>
          <w:t>2.1.1</w:t>
        </w:r>
        <w:r w:rsidR="002C4F85">
          <w:rPr>
            <w:rFonts w:asciiTheme="minorHAnsi" w:eastAsiaTheme="minorEastAsia" w:hAnsiTheme="minorHAnsi" w:cstheme="minorBidi"/>
            <w:noProof/>
            <w:color w:val="auto"/>
            <w:sz w:val="22"/>
            <w:szCs w:val="22"/>
          </w:rPr>
          <w:tab/>
        </w:r>
        <w:r w:rsidR="002C4F85" w:rsidRPr="005E5985">
          <w:rPr>
            <w:rStyle w:val="Hyperlink"/>
            <w:noProof/>
          </w:rPr>
          <w:t>Functional Requirement 1 - &lt;Title&gt;</w:t>
        </w:r>
        <w:r w:rsidR="002C4F85">
          <w:rPr>
            <w:noProof/>
            <w:webHidden/>
          </w:rPr>
          <w:tab/>
        </w:r>
        <w:r w:rsidR="00F41018">
          <w:rPr>
            <w:noProof/>
            <w:webHidden/>
          </w:rPr>
          <w:fldChar w:fldCharType="begin"/>
        </w:r>
        <w:r w:rsidR="002C4F85">
          <w:rPr>
            <w:noProof/>
            <w:webHidden/>
          </w:rPr>
          <w:instrText xml:space="preserve"> PAGEREF _Toc333486473 \h </w:instrText>
        </w:r>
        <w:r w:rsidR="00F41018">
          <w:rPr>
            <w:noProof/>
            <w:webHidden/>
          </w:rPr>
        </w:r>
        <w:r w:rsidR="00F41018">
          <w:rPr>
            <w:noProof/>
            <w:webHidden/>
          </w:rPr>
          <w:fldChar w:fldCharType="separate"/>
        </w:r>
        <w:r w:rsidR="002C4F85">
          <w:rPr>
            <w:noProof/>
            <w:webHidden/>
          </w:rPr>
          <w:t>4</w:t>
        </w:r>
        <w:r w:rsidR="00F41018">
          <w:rPr>
            <w:noProof/>
            <w:webHidden/>
          </w:rPr>
          <w:fldChar w:fldCharType="end"/>
        </w:r>
      </w:hyperlink>
    </w:p>
    <w:p w:rsidR="002C4F85" w:rsidRDefault="00281148">
      <w:pPr>
        <w:pStyle w:val="TOC3"/>
        <w:tabs>
          <w:tab w:val="left" w:pos="1320"/>
        </w:tabs>
        <w:rPr>
          <w:rFonts w:asciiTheme="minorHAnsi" w:eastAsiaTheme="minorEastAsia" w:hAnsiTheme="minorHAnsi" w:cstheme="minorBidi"/>
          <w:noProof/>
          <w:color w:val="auto"/>
          <w:sz w:val="22"/>
          <w:szCs w:val="22"/>
        </w:rPr>
      </w:pPr>
      <w:hyperlink w:anchor="_Toc333486474" w:history="1">
        <w:r w:rsidR="002C4F85" w:rsidRPr="005E5985">
          <w:rPr>
            <w:rStyle w:val="Hyperlink"/>
            <w:noProof/>
          </w:rPr>
          <w:t>2.1.2</w:t>
        </w:r>
        <w:r w:rsidR="002C4F85">
          <w:rPr>
            <w:rFonts w:asciiTheme="minorHAnsi" w:eastAsiaTheme="minorEastAsia" w:hAnsiTheme="minorHAnsi" w:cstheme="minorBidi"/>
            <w:noProof/>
            <w:color w:val="auto"/>
            <w:sz w:val="22"/>
            <w:szCs w:val="22"/>
          </w:rPr>
          <w:tab/>
        </w:r>
        <w:r w:rsidR="002C4F85" w:rsidRPr="005E5985">
          <w:rPr>
            <w:rStyle w:val="Hyperlink"/>
            <w:noProof/>
          </w:rPr>
          <w:t>Functional Requirement 2 - &lt;Title&gt;</w:t>
        </w:r>
        <w:r w:rsidR="002C4F85">
          <w:rPr>
            <w:noProof/>
            <w:webHidden/>
          </w:rPr>
          <w:tab/>
        </w:r>
        <w:r w:rsidR="00F41018">
          <w:rPr>
            <w:noProof/>
            <w:webHidden/>
          </w:rPr>
          <w:fldChar w:fldCharType="begin"/>
        </w:r>
        <w:r w:rsidR="002C4F85">
          <w:rPr>
            <w:noProof/>
            <w:webHidden/>
          </w:rPr>
          <w:instrText xml:space="preserve"> PAGEREF _Toc333486474 \h </w:instrText>
        </w:r>
        <w:r w:rsidR="00F41018">
          <w:rPr>
            <w:noProof/>
            <w:webHidden/>
          </w:rPr>
        </w:r>
        <w:r w:rsidR="00F41018">
          <w:rPr>
            <w:noProof/>
            <w:webHidden/>
          </w:rPr>
          <w:fldChar w:fldCharType="separate"/>
        </w:r>
        <w:r w:rsidR="002C4F85">
          <w:rPr>
            <w:noProof/>
            <w:webHidden/>
          </w:rPr>
          <w:t>5</w:t>
        </w:r>
        <w:r w:rsidR="00F41018">
          <w:rPr>
            <w:noProof/>
            <w:webHidden/>
          </w:rPr>
          <w:fldChar w:fldCharType="end"/>
        </w:r>
      </w:hyperlink>
    </w:p>
    <w:p w:rsidR="002C4F85" w:rsidRDefault="00281148">
      <w:pPr>
        <w:pStyle w:val="TOC3"/>
        <w:tabs>
          <w:tab w:val="left" w:pos="1320"/>
        </w:tabs>
        <w:rPr>
          <w:rFonts w:asciiTheme="minorHAnsi" w:eastAsiaTheme="minorEastAsia" w:hAnsiTheme="minorHAnsi" w:cstheme="minorBidi"/>
          <w:noProof/>
          <w:color w:val="auto"/>
          <w:sz w:val="22"/>
          <w:szCs w:val="22"/>
        </w:rPr>
      </w:pPr>
      <w:hyperlink w:anchor="_Toc333486475" w:history="1">
        <w:r w:rsidR="002C4F85" w:rsidRPr="005E5985">
          <w:rPr>
            <w:rStyle w:val="Hyperlink"/>
            <w:noProof/>
          </w:rPr>
          <w:t>2.1.3</w:t>
        </w:r>
        <w:r w:rsidR="002C4F85">
          <w:rPr>
            <w:rFonts w:asciiTheme="minorHAnsi" w:eastAsiaTheme="minorEastAsia" w:hAnsiTheme="minorHAnsi" w:cstheme="minorBidi"/>
            <w:noProof/>
            <w:color w:val="auto"/>
            <w:sz w:val="22"/>
            <w:szCs w:val="22"/>
          </w:rPr>
          <w:tab/>
        </w:r>
        <w:r w:rsidR="002C4F85" w:rsidRPr="005E5985">
          <w:rPr>
            <w:rStyle w:val="Hyperlink"/>
            <w:noProof/>
          </w:rPr>
          <w:t>NCID Web Service Variables</w:t>
        </w:r>
        <w:r w:rsidR="002C4F85">
          <w:rPr>
            <w:noProof/>
            <w:webHidden/>
          </w:rPr>
          <w:tab/>
        </w:r>
        <w:r w:rsidR="00F41018">
          <w:rPr>
            <w:noProof/>
            <w:webHidden/>
          </w:rPr>
          <w:fldChar w:fldCharType="begin"/>
        </w:r>
        <w:r w:rsidR="002C4F85">
          <w:rPr>
            <w:noProof/>
            <w:webHidden/>
          </w:rPr>
          <w:instrText xml:space="preserve"> PAGEREF _Toc333486475 \h </w:instrText>
        </w:r>
        <w:r w:rsidR="00F41018">
          <w:rPr>
            <w:noProof/>
            <w:webHidden/>
          </w:rPr>
        </w:r>
        <w:r w:rsidR="00F41018">
          <w:rPr>
            <w:noProof/>
            <w:webHidden/>
          </w:rPr>
          <w:fldChar w:fldCharType="separate"/>
        </w:r>
        <w:r w:rsidR="002C4F85">
          <w:rPr>
            <w:noProof/>
            <w:webHidden/>
          </w:rPr>
          <w:t>5</w:t>
        </w:r>
        <w:r w:rsidR="00F41018">
          <w:rPr>
            <w:noProof/>
            <w:webHidden/>
          </w:rPr>
          <w:fldChar w:fldCharType="end"/>
        </w:r>
      </w:hyperlink>
    </w:p>
    <w:p w:rsidR="002C4F85" w:rsidRDefault="00281148">
      <w:pPr>
        <w:pStyle w:val="TOC3"/>
        <w:tabs>
          <w:tab w:val="left" w:pos="1320"/>
        </w:tabs>
        <w:rPr>
          <w:rFonts w:asciiTheme="minorHAnsi" w:eastAsiaTheme="minorEastAsia" w:hAnsiTheme="minorHAnsi" w:cstheme="minorBidi"/>
          <w:noProof/>
          <w:color w:val="auto"/>
          <w:sz w:val="22"/>
          <w:szCs w:val="22"/>
        </w:rPr>
      </w:pPr>
      <w:hyperlink w:anchor="_Toc333486476" w:history="1">
        <w:r w:rsidR="002C4F85" w:rsidRPr="005E5985">
          <w:rPr>
            <w:rStyle w:val="Hyperlink"/>
            <w:noProof/>
          </w:rPr>
          <w:t>2.1.4</w:t>
        </w:r>
        <w:r w:rsidR="002C4F85">
          <w:rPr>
            <w:rFonts w:asciiTheme="minorHAnsi" w:eastAsiaTheme="minorEastAsia" w:hAnsiTheme="minorHAnsi" w:cstheme="minorBidi"/>
            <w:noProof/>
            <w:color w:val="auto"/>
            <w:sz w:val="22"/>
            <w:szCs w:val="22"/>
          </w:rPr>
          <w:tab/>
        </w:r>
        <w:r w:rsidR="002C4F85" w:rsidRPr="005E5985">
          <w:rPr>
            <w:rStyle w:val="Hyperlink"/>
            <w:noProof/>
          </w:rPr>
          <w:t>Web Server Information</w:t>
        </w:r>
        <w:r w:rsidR="002C4F85">
          <w:rPr>
            <w:noProof/>
            <w:webHidden/>
          </w:rPr>
          <w:tab/>
        </w:r>
        <w:r w:rsidR="00F41018">
          <w:rPr>
            <w:noProof/>
            <w:webHidden/>
          </w:rPr>
          <w:fldChar w:fldCharType="begin"/>
        </w:r>
        <w:r w:rsidR="002C4F85">
          <w:rPr>
            <w:noProof/>
            <w:webHidden/>
          </w:rPr>
          <w:instrText xml:space="preserve"> PAGEREF _Toc333486476 \h </w:instrText>
        </w:r>
        <w:r w:rsidR="00F41018">
          <w:rPr>
            <w:noProof/>
            <w:webHidden/>
          </w:rPr>
        </w:r>
        <w:r w:rsidR="00F41018">
          <w:rPr>
            <w:noProof/>
            <w:webHidden/>
          </w:rPr>
          <w:fldChar w:fldCharType="separate"/>
        </w:r>
        <w:r w:rsidR="002C4F85">
          <w:rPr>
            <w:noProof/>
            <w:webHidden/>
          </w:rPr>
          <w:t>6</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77" w:history="1">
        <w:r w:rsidR="002C4F85" w:rsidRPr="005E5985">
          <w:rPr>
            <w:rStyle w:val="Hyperlink"/>
            <w:noProof/>
          </w:rPr>
          <w:t>2.2</w:t>
        </w:r>
        <w:r w:rsidR="002C4F85">
          <w:rPr>
            <w:rFonts w:asciiTheme="minorHAnsi" w:eastAsiaTheme="minorEastAsia" w:hAnsiTheme="minorHAnsi" w:cstheme="minorBidi"/>
            <w:noProof/>
            <w:sz w:val="22"/>
            <w:szCs w:val="22"/>
          </w:rPr>
          <w:tab/>
        </w:r>
        <w:r w:rsidR="002C4F85" w:rsidRPr="005E5985">
          <w:rPr>
            <w:rStyle w:val="Hyperlink"/>
            <w:noProof/>
          </w:rPr>
          <w:t>Non-functional Requirements</w:t>
        </w:r>
        <w:r w:rsidR="002C4F85">
          <w:rPr>
            <w:noProof/>
            <w:webHidden/>
          </w:rPr>
          <w:tab/>
        </w:r>
        <w:r w:rsidR="00F41018">
          <w:rPr>
            <w:noProof/>
            <w:webHidden/>
          </w:rPr>
          <w:fldChar w:fldCharType="begin"/>
        </w:r>
        <w:r w:rsidR="002C4F85">
          <w:rPr>
            <w:noProof/>
            <w:webHidden/>
          </w:rPr>
          <w:instrText xml:space="preserve"> PAGEREF _Toc333486477 \h </w:instrText>
        </w:r>
        <w:r w:rsidR="00F41018">
          <w:rPr>
            <w:noProof/>
            <w:webHidden/>
          </w:rPr>
        </w:r>
        <w:r w:rsidR="00F41018">
          <w:rPr>
            <w:noProof/>
            <w:webHidden/>
          </w:rPr>
          <w:fldChar w:fldCharType="separate"/>
        </w:r>
        <w:r w:rsidR="002C4F85">
          <w:rPr>
            <w:noProof/>
            <w:webHidden/>
          </w:rPr>
          <w:t>6</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78" w:history="1">
        <w:r w:rsidR="002C4F85" w:rsidRPr="005E5985">
          <w:rPr>
            <w:rStyle w:val="Hyperlink"/>
            <w:noProof/>
          </w:rPr>
          <w:t>2.3</w:t>
        </w:r>
        <w:r w:rsidR="002C4F85">
          <w:rPr>
            <w:rFonts w:asciiTheme="minorHAnsi" w:eastAsiaTheme="minorEastAsia" w:hAnsiTheme="minorHAnsi" w:cstheme="minorBidi"/>
            <w:noProof/>
            <w:sz w:val="22"/>
            <w:szCs w:val="22"/>
          </w:rPr>
          <w:tab/>
        </w:r>
        <w:r w:rsidR="002C4F85" w:rsidRPr="005E5985">
          <w:rPr>
            <w:rStyle w:val="Hyperlink"/>
            <w:noProof/>
          </w:rPr>
          <w:t>Priority of Requirements</w:t>
        </w:r>
        <w:r w:rsidR="002C4F85">
          <w:rPr>
            <w:noProof/>
            <w:webHidden/>
          </w:rPr>
          <w:tab/>
        </w:r>
        <w:r w:rsidR="00F41018">
          <w:rPr>
            <w:noProof/>
            <w:webHidden/>
          </w:rPr>
          <w:fldChar w:fldCharType="begin"/>
        </w:r>
        <w:r w:rsidR="002C4F85">
          <w:rPr>
            <w:noProof/>
            <w:webHidden/>
          </w:rPr>
          <w:instrText xml:space="preserve"> PAGEREF _Toc333486478 \h </w:instrText>
        </w:r>
        <w:r w:rsidR="00F41018">
          <w:rPr>
            <w:noProof/>
            <w:webHidden/>
          </w:rPr>
        </w:r>
        <w:r w:rsidR="00F41018">
          <w:rPr>
            <w:noProof/>
            <w:webHidden/>
          </w:rPr>
          <w:fldChar w:fldCharType="separate"/>
        </w:r>
        <w:r w:rsidR="002C4F85">
          <w:rPr>
            <w:noProof/>
            <w:webHidden/>
          </w:rPr>
          <w:t>7</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79" w:history="1">
        <w:r w:rsidR="002C4F85" w:rsidRPr="005E5985">
          <w:rPr>
            <w:rStyle w:val="Hyperlink"/>
            <w:noProof/>
          </w:rPr>
          <w:t>2.4</w:t>
        </w:r>
        <w:r w:rsidR="002C4F85">
          <w:rPr>
            <w:rFonts w:asciiTheme="minorHAnsi" w:eastAsiaTheme="minorEastAsia" w:hAnsiTheme="minorHAnsi" w:cstheme="minorBidi"/>
            <w:noProof/>
            <w:sz w:val="22"/>
            <w:szCs w:val="22"/>
          </w:rPr>
          <w:tab/>
        </w:r>
        <w:r w:rsidR="002C4F85" w:rsidRPr="005E5985">
          <w:rPr>
            <w:rStyle w:val="Hyperlink"/>
            <w:noProof/>
          </w:rPr>
          <w:t>Acceptance Criteria</w:t>
        </w:r>
        <w:r w:rsidR="002C4F85">
          <w:rPr>
            <w:noProof/>
            <w:webHidden/>
          </w:rPr>
          <w:tab/>
        </w:r>
        <w:r w:rsidR="00F41018">
          <w:rPr>
            <w:noProof/>
            <w:webHidden/>
          </w:rPr>
          <w:fldChar w:fldCharType="begin"/>
        </w:r>
        <w:r w:rsidR="002C4F85">
          <w:rPr>
            <w:noProof/>
            <w:webHidden/>
          </w:rPr>
          <w:instrText xml:space="preserve"> PAGEREF _Toc333486479 \h </w:instrText>
        </w:r>
        <w:r w:rsidR="00F41018">
          <w:rPr>
            <w:noProof/>
            <w:webHidden/>
          </w:rPr>
        </w:r>
        <w:r w:rsidR="00F41018">
          <w:rPr>
            <w:noProof/>
            <w:webHidden/>
          </w:rPr>
          <w:fldChar w:fldCharType="separate"/>
        </w:r>
        <w:r w:rsidR="002C4F85">
          <w:rPr>
            <w:noProof/>
            <w:webHidden/>
          </w:rPr>
          <w:t>7</w:t>
        </w:r>
        <w:r w:rsidR="00F41018">
          <w:rPr>
            <w:noProof/>
            <w:webHidden/>
          </w:rPr>
          <w:fldChar w:fldCharType="end"/>
        </w:r>
      </w:hyperlink>
    </w:p>
    <w:p w:rsidR="002C4F85" w:rsidRDefault="00281148">
      <w:pPr>
        <w:pStyle w:val="TOC1"/>
        <w:tabs>
          <w:tab w:val="left" w:pos="442"/>
        </w:tabs>
        <w:rPr>
          <w:rFonts w:asciiTheme="minorHAnsi" w:eastAsiaTheme="minorEastAsia" w:hAnsiTheme="minorHAnsi" w:cstheme="minorBidi"/>
          <w:noProof/>
          <w:sz w:val="22"/>
          <w:szCs w:val="22"/>
        </w:rPr>
      </w:pPr>
      <w:hyperlink w:anchor="_Toc333486480" w:history="1">
        <w:r w:rsidR="002C4F85" w:rsidRPr="005E5985">
          <w:rPr>
            <w:rStyle w:val="Hyperlink"/>
            <w:noProof/>
          </w:rPr>
          <w:t>3</w:t>
        </w:r>
        <w:r w:rsidR="002C4F85">
          <w:rPr>
            <w:rFonts w:asciiTheme="minorHAnsi" w:eastAsiaTheme="minorEastAsia" w:hAnsiTheme="minorHAnsi" w:cstheme="minorBidi"/>
            <w:noProof/>
            <w:sz w:val="22"/>
            <w:szCs w:val="22"/>
          </w:rPr>
          <w:tab/>
        </w:r>
        <w:r w:rsidR="002C4F85" w:rsidRPr="005E5985">
          <w:rPr>
            <w:rStyle w:val="Hyperlink"/>
            <w:noProof/>
          </w:rPr>
          <w:t>Production Readiness Requirements</w:t>
        </w:r>
        <w:r w:rsidR="002C4F85">
          <w:rPr>
            <w:noProof/>
            <w:webHidden/>
          </w:rPr>
          <w:tab/>
        </w:r>
        <w:r w:rsidR="00F41018">
          <w:rPr>
            <w:noProof/>
            <w:webHidden/>
          </w:rPr>
          <w:fldChar w:fldCharType="begin"/>
        </w:r>
        <w:r w:rsidR="002C4F85">
          <w:rPr>
            <w:noProof/>
            <w:webHidden/>
          </w:rPr>
          <w:instrText xml:space="preserve"> PAGEREF _Toc333486480 \h </w:instrText>
        </w:r>
        <w:r w:rsidR="00F41018">
          <w:rPr>
            <w:noProof/>
            <w:webHidden/>
          </w:rPr>
        </w:r>
        <w:r w:rsidR="00F41018">
          <w:rPr>
            <w:noProof/>
            <w:webHidden/>
          </w:rPr>
          <w:fldChar w:fldCharType="separate"/>
        </w:r>
        <w:r w:rsidR="002C4F85">
          <w:rPr>
            <w:noProof/>
            <w:webHidden/>
          </w:rPr>
          <w:t>7</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81" w:history="1">
        <w:r w:rsidR="002C4F85" w:rsidRPr="005E5985">
          <w:rPr>
            <w:rStyle w:val="Hyperlink"/>
            <w:noProof/>
          </w:rPr>
          <w:t>3.1</w:t>
        </w:r>
        <w:r w:rsidR="002C4F85">
          <w:rPr>
            <w:rFonts w:asciiTheme="minorHAnsi" w:eastAsiaTheme="minorEastAsia" w:hAnsiTheme="minorHAnsi" w:cstheme="minorBidi"/>
            <w:noProof/>
            <w:sz w:val="22"/>
            <w:szCs w:val="22"/>
          </w:rPr>
          <w:tab/>
        </w:r>
        <w:r w:rsidR="002C4F85" w:rsidRPr="005E5985">
          <w:rPr>
            <w:rStyle w:val="Hyperlink"/>
            <w:noProof/>
          </w:rPr>
          <w:t>User Training Information</w:t>
        </w:r>
        <w:r w:rsidR="002C4F85">
          <w:rPr>
            <w:noProof/>
            <w:webHidden/>
          </w:rPr>
          <w:tab/>
        </w:r>
        <w:r w:rsidR="00F41018">
          <w:rPr>
            <w:noProof/>
            <w:webHidden/>
          </w:rPr>
          <w:fldChar w:fldCharType="begin"/>
        </w:r>
        <w:r w:rsidR="002C4F85">
          <w:rPr>
            <w:noProof/>
            <w:webHidden/>
          </w:rPr>
          <w:instrText xml:space="preserve"> PAGEREF _Toc333486481 \h </w:instrText>
        </w:r>
        <w:r w:rsidR="00F41018">
          <w:rPr>
            <w:noProof/>
            <w:webHidden/>
          </w:rPr>
        </w:r>
        <w:r w:rsidR="00F41018">
          <w:rPr>
            <w:noProof/>
            <w:webHidden/>
          </w:rPr>
          <w:fldChar w:fldCharType="separate"/>
        </w:r>
        <w:r w:rsidR="002C4F85">
          <w:rPr>
            <w:noProof/>
            <w:webHidden/>
          </w:rPr>
          <w:t>7</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82" w:history="1">
        <w:r w:rsidR="002C4F85" w:rsidRPr="005E5985">
          <w:rPr>
            <w:rStyle w:val="Hyperlink"/>
            <w:noProof/>
          </w:rPr>
          <w:t>3.2</w:t>
        </w:r>
        <w:r w:rsidR="002C4F85">
          <w:rPr>
            <w:rFonts w:asciiTheme="minorHAnsi" w:eastAsiaTheme="minorEastAsia" w:hAnsiTheme="minorHAnsi" w:cstheme="minorBidi"/>
            <w:noProof/>
            <w:sz w:val="22"/>
            <w:szCs w:val="22"/>
          </w:rPr>
          <w:tab/>
        </w:r>
        <w:r w:rsidR="002C4F85" w:rsidRPr="005E5985">
          <w:rPr>
            <w:rStyle w:val="Hyperlink"/>
            <w:noProof/>
          </w:rPr>
          <w:t>Acceptance Criteria Approved</w:t>
        </w:r>
        <w:r w:rsidR="002C4F85">
          <w:rPr>
            <w:noProof/>
            <w:webHidden/>
          </w:rPr>
          <w:tab/>
        </w:r>
        <w:r w:rsidR="00F41018">
          <w:rPr>
            <w:noProof/>
            <w:webHidden/>
          </w:rPr>
          <w:fldChar w:fldCharType="begin"/>
        </w:r>
        <w:r w:rsidR="002C4F85">
          <w:rPr>
            <w:noProof/>
            <w:webHidden/>
          </w:rPr>
          <w:instrText xml:space="preserve"> PAGEREF _Toc333486482 \h </w:instrText>
        </w:r>
        <w:r w:rsidR="00F41018">
          <w:rPr>
            <w:noProof/>
            <w:webHidden/>
          </w:rPr>
        </w:r>
        <w:r w:rsidR="00F41018">
          <w:rPr>
            <w:noProof/>
            <w:webHidden/>
          </w:rPr>
          <w:fldChar w:fldCharType="separate"/>
        </w:r>
        <w:r w:rsidR="002C4F85">
          <w:rPr>
            <w:noProof/>
            <w:webHidden/>
          </w:rPr>
          <w:t>7</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83" w:history="1">
        <w:r w:rsidR="002C4F85" w:rsidRPr="005E5985">
          <w:rPr>
            <w:rStyle w:val="Hyperlink"/>
            <w:noProof/>
          </w:rPr>
          <w:t>3.3</w:t>
        </w:r>
        <w:r w:rsidR="002C4F85">
          <w:rPr>
            <w:rFonts w:asciiTheme="minorHAnsi" w:eastAsiaTheme="minorEastAsia" w:hAnsiTheme="minorHAnsi" w:cstheme="minorBidi"/>
            <w:noProof/>
            <w:sz w:val="22"/>
            <w:szCs w:val="22"/>
          </w:rPr>
          <w:tab/>
        </w:r>
        <w:r w:rsidR="002C4F85" w:rsidRPr="005E5985">
          <w:rPr>
            <w:rStyle w:val="Hyperlink"/>
            <w:noProof/>
          </w:rPr>
          <w:t>Application Contact Information</w:t>
        </w:r>
        <w:r w:rsidR="002C4F85">
          <w:rPr>
            <w:noProof/>
            <w:webHidden/>
          </w:rPr>
          <w:tab/>
        </w:r>
        <w:r w:rsidR="00F41018">
          <w:rPr>
            <w:noProof/>
            <w:webHidden/>
          </w:rPr>
          <w:fldChar w:fldCharType="begin"/>
        </w:r>
        <w:r w:rsidR="002C4F85">
          <w:rPr>
            <w:noProof/>
            <w:webHidden/>
          </w:rPr>
          <w:instrText xml:space="preserve"> PAGEREF _Toc333486483 \h </w:instrText>
        </w:r>
        <w:r w:rsidR="00F41018">
          <w:rPr>
            <w:noProof/>
            <w:webHidden/>
          </w:rPr>
        </w:r>
        <w:r w:rsidR="00F41018">
          <w:rPr>
            <w:noProof/>
            <w:webHidden/>
          </w:rPr>
          <w:fldChar w:fldCharType="separate"/>
        </w:r>
        <w:r w:rsidR="002C4F85">
          <w:rPr>
            <w:noProof/>
            <w:webHidden/>
          </w:rPr>
          <w:t>7</w:t>
        </w:r>
        <w:r w:rsidR="00F41018">
          <w:rPr>
            <w:noProof/>
            <w:webHidden/>
          </w:rPr>
          <w:fldChar w:fldCharType="end"/>
        </w:r>
      </w:hyperlink>
    </w:p>
    <w:p w:rsidR="002C4F85" w:rsidRDefault="00281148">
      <w:pPr>
        <w:pStyle w:val="TOC3"/>
        <w:rPr>
          <w:rFonts w:asciiTheme="minorHAnsi" w:eastAsiaTheme="minorEastAsia" w:hAnsiTheme="minorHAnsi" w:cstheme="minorBidi"/>
          <w:noProof/>
          <w:color w:val="auto"/>
          <w:sz w:val="22"/>
          <w:szCs w:val="22"/>
        </w:rPr>
      </w:pPr>
      <w:hyperlink w:anchor="_Toc333486484" w:history="1">
        <w:r w:rsidR="002C4F85" w:rsidRPr="005E5985">
          <w:rPr>
            <w:rStyle w:val="Hyperlink"/>
            <w:noProof/>
          </w:rPr>
          <w:t>Table 4 - Application contact information to assist the NCID team</w:t>
        </w:r>
        <w:r w:rsidR="002C4F85">
          <w:rPr>
            <w:noProof/>
            <w:webHidden/>
          </w:rPr>
          <w:tab/>
        </w:r>
        <w:r w:rsidR="00F41018">
          <w:rPr>
            <w:noProof/>
            <w:webHidden/>
          </w:rPr>
          <w:fldChar w:fldCharType="begin"/>
        </w:r>
        <w:r w:rsidR="002C4F85">
          <w:rPr>
            <w:noProof/>
            <w:webHidden/>
          </w:rPr>
          <w:instrText xml:space="preserve"> PAGEREF _Toc333486484 \h </w:instrText>
        </w:r>
        <w:r w:rsidR="00F41018">
          <w:rPr>
            <w:noProof/>
            <w:webHidden/>
          </w:rPr>
        </w:r>
        <w:r w:rsidR="00F41018">
          <w:rPr>
            <w:noProof/>
            <w:webHidden/>
          </w:rPr>
          <w:fldChar w:fldCharType="separate"/>
        </w:r>
        <w:r w:rsidR="002C4F85">
          <w:rPr>
            <w:noProof/>
            <w:webHidden/>
          </w:rPr>
          <w:t>8</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85" w:history="1">
        <w:r w:rsidR="002C4F85" w:rsidRPr="005E5985">
          <w:rPr>
            <w:rStyle w:val="Hyperlink"/>
            <w:noProof/>
          </w:rPr>
          <w:t>3.4</w:t>
        </w:r>
        <w:r w:rsidR="002C4F85">
          <w:rPr>
            <w:rFonts w:asciiTheme="minorHAnsi" w:eastAsiaTheme="minorEastAsia" w:hAnsiTheme="minorHAnsi" w:cstheme="minorBidi"/>
            <w:noProof/>
            <w:sz w:val="22"/>
            <w:szCs w:val="22"/>
          </w:rPr>
          <w:tab/>
        </w:r>
        <w:r w:rsidR="002C4F85" w:rsidRPr="005E5985">
          <w:rPr>
            <w:rStyle w:val="Hyperlink"/>
            <w:noProof/>
          </w:rPr>
          <w:t>Customer Application Contact information</w:t>
        </w:r>
        <w:r w:rsidR="002C4F85">
          <w:rPr>
            <w:noProof/>
            <w:webHidden/>
          </w:rPr>
          <w:tab/>
        </w:r>
        <w:r w:rsidR="00F41018">
          <w:rPr>
            <w:noProof/>
            <w:webHidden/>
          </w:rPr>
          <w:fldChar w:fldCharType="begin"/>
        </w:r>
        <w:r w:rsidR="002C4F85">
          <w:rPr>
            <w:noProof/>
            <w:webHidden/>
          </w:rPr>
          <w:instrText xml:space="preserve"> PAGEREF _Toc333486485 \h </w:instrText>
        </w:r>
        <w:r w:rsidR="00F41018">
          <w:rPr>
            <w:noProof/>
            <w:webHidden/>
          </w:rPr>
        </w:r>
        <w:r w:rsidR="00F41018">
          <w:rPr>
            <w:noProof/>
            <w:webHidden/>
          </w:rPr>
          <w:fldChar w:fldCharType="separate"/>
        </w:r>
        <w:r w:rsidR="002C4F85">
          <w:rPr>
            <w:noProof/>
            <w:webHidden/>
          </w:rPr>
          <w:t>8</w:t>
        </w:r>
        <w:r w:rsidR="00F41018">
          <w:rPr>
            <w:noProof/>
            <w:webHidden/>
          </w:rPr>
          <w:fldChar w:fldCharType="end"/>
        </w:r>
      </w:hyperlink>
    </w:p>
    <w:p w:rsidR="002C4F85" w:rsidRDefault="00281148">
      <w:pPr>
        <w:pStyle w:val="TOC3"/>
        <w:rPr>
          <w:rFonts w:asciiTheme="minorHAnsi" w:eastAsiaTheme="minorEastAsia" w:hAnsiTheme="minorHAnsi" w:cstheme="minorBidi"/>
          <w:noProof/>
          <w:color w:val="auto"/>
          <w:sz w:val="22"/>
          <w:szCs w:val="22"/>
        </w:rPr>
      </w:pPr>
      <w:hyperlink w:anchor="_Toc333486486" w:history="1">
        <w:r w:rsidR="002C4F85" w:rsidRPr="005E5985">
          <w:rPr>
            <w:rStyle w:val="Hyperlink"/>
            <w:noProof/>
          </w:rPr>
          <w:t>Table – 5 Application support contact information to assist ITS Service Desk</w:t>
        </w:r>
        <w:r w:rsidR="002C4F85">
          <w:rPr>
            <w:noProof/>
            <w:webHidden/>
          </w:rPr>
          <w:tab/>
        </w:r>
        <w:r w:rsidR="00F41018">
          <w:rPr>
            <w:noProof/>
            <w:webHidden/>
          </w:rPr>
          <w:fldChar w:fldCharType="begin"/>
        </w:r>
        <w:r w:rsidR="002C4F85">
          <w:rPr>
            <w:noProof/>
            <w:webHidden/>
          </w:rPr>
          <w:instrText xml:space="preserve"> PAGEREF _Toc333486486 \h </w:instrText>
        </w:r>
        <w:r w:rsidR="00F41018">
          <w:rPr>
            <w:noProof/>
            <w:webHidden/>
          </w:rPr>
        </w:r>
        <w:r w:rsidR="00F41018">
          <w:rPr>
            <w:noProof/>
            <w:webHidden/>
          </w:rPr>
          <w:fldChar w:fldCharType="separate"/>
        </w:r>
        <w:r w:rsidR="002C4F85">
          <w:rPr>
            <w:noProof/>
            <w:webHidden/>
          </w:rPr>
          <w:t>8</w:t>
        </w:r>
        <w:r w:rsidR="00F41018">
          <w:rPr>
            <w:noProof/>
            <w:webHidden/>
          </w:rPr>
          <w:fldChar w:fldCharType="end"/>
        </w:r>
      </w:hyperlink>
    </w:p>
    <w:p w:rsidR="002C4F85" w:rsidRDefault="00281148">
      <w:pPr>
        <w:pStyle w:val="TOC1"/>
        <w:tabs>
          <w:tab w:val="left" w:pos="442"/>
        </w:tabs>
        <w:rPr>
          <w:rFonts w:asciiTheme="minorHAnsi" w:eastAsiaTheme="minorEastAsia" w:hAnsiTheme="minorHAnsi" w:cstheme="minorBidi"/>
          <w:noProof/>
          <w:sz w:val="22"/>
          <w:szCs w:val="22"/>
        </w:rPr>
      </w:pPr>
      <w:hyperlink w:anchor="_Toc333486487" w:history="1">
        <w:r w:rsidR="002C4F85" w:rsidRPr="005E5985">
          <w:rPr>
            <w:rStyle w:val="Hyperlink"/>
            <w:noProof/>
          </w:rPr>
          <w:t>4</w:t>
        </w:r>
        <w:r w:rsidR="002C4F85">
          <w:rPr>
            <w:rFonts w:asciiTheme="minorHAnsi" w:eastAsiaTheme="minorEastAsia" w:hAnsiTheme="minorHAnsi" w:cstheme="minorBidi"/>
            <w:noProof/>
            <w:sz w:val="22"/>
            <w:szCs w:val="22"/>
          </w:rPr>
          <w:tab/>
        </w:r>
        <w:r w:rsidR="002C4F85" w:rsidRPr="005E5985">
          <w:rPr>
            <w:rStyle w:val="Hyperlink"/>
            <w:noProof/>
          </w:rPr>
          <w:t>User Profiles</w:t>
        </w:r>
        <w:r w:rsidR="002C4F85">
          <w:rPr>
            <w:noProof/>
            <w:webHidden/>
          </w:rPr>
          <w:tab/>
        </w:r>
        <w:r w:rsidR="00F41018">
          <w:rPr>
            <w:noProof/>
            <w:webHidden/>
          </w:rPr>
          <w:fldChar w:fldCharType="begin"/>
        </w:r>
        <w:r w:rsidR="002C4F85">
          <w:rPr>
            <w:noProof/>
            <w:webHidden/>
          </w:rPr>
          <w:instrText xml:space="preserve"> PAGEREF _Toc333486487 \h </w:instrText>
        </w:r>
        <w:r w:rsidR="00F41018">
          <w:rPr>
            <w:noProof/>
            <w:webHidden/>
          </w:rPr>
        </w:r>
        <w:r w:rsidR="00F41018">
          <w:rPr>
            <w:noProof/>
            <w:webHidden/>
          </w:rPr>
          <w:fldChar w:fldCharType="separate"/>
        </w:r>
        <w:r w:rsidR="002C4F85">
          <w:rPr>
            <w:noProof/>
            <w:webHidden/>
          </w:rPr>
          <w:t>9</w:t>
        </w:r>
        <w:r w:rsidR="00F41018">
          <w:rPr>
            <w:noProof/>
            <w:webHidden/>
          </w:rPr>
          <w:fldChar w:fldCharType="end"/>
        </w:r>
      </w:hyperlink>
    </w:p>
    <w:p w:rsidR="002C4F85" w:rsidRDefault="00281148">
      <w:pPr>
        <w:pStyle w:val="TOC1"/>
        <w:tabs>
          <w:tab w:val="left" w:pos="442"/>
        </w:tabs>
        <w:rPr>
          <w:rFonts w:asciiTheme="minorHAnsi" w:eastAsiaTheme="minorEastAsia" w:hAnsiTheme="minorHAnsi" w:cstheme="minorBidi"/>
          <w:noProof/>
          <w:sz w:val="22"/>
          <w:szCs w:val="22"/>
        </w:rPr>
      </w:pPr>
      <w:hyperlink w:anchor="_Toc333486488" w:history="1">
        <w:r w:rsidR="002C4F85" w:rsidRPr="005E5985">
          <w:rPr>
            <w:rStyle w:val="Hyperlink"/>
            <w:noProof/>
          </w:rPr>
          <w:t>5</w:t>
        </w:r>
        <w:r w:rsidR="002C4F85">
          <w:rPr>
            <w:rFonts w:asciiTheme="minorHAnsi" w:eastAsiaTheme="minorEastAsia" w:hAnsiTheme="minorHAnsi" w:cstheme="minorBidi"/>
            <w:noProof/>
            <w:sz w:val="22"/>
            <w:szCs w:val="22"/>
          </w:rPr>
          <w:tab/>
        </w:r>
        <w:r w:rsidR="002C4F85" w:rsidRPr="005E5985">
          <w:rPr>
            <w:rStyle w:val="Hyperlink"/>
            <w:noProof/>
          </w:rPr>
          <w:t>Appendices</w:t>
        </w:r>
        <w:r w:rsidR="002C4F85">
          <w:rPr>
            <w:noProof/>
            <w:webHidden/>
          </w:rPr>
          <w:tab/>
        </w:r>
        <w:r w:rsidR="00F41018">
          <w:rPr>
            <w:noProof/>
            <w:webHidden/>
          </w:rPr>
          <w:fldChar w:fldCharType="begin"/>
        </w:r>
        <w:r w:rsidR="002C4F85">
          <w:rPr>
            <w:noProof/>
            <w:webHidden/>
          </w:rPr>
          <w:instrText xml:space="preserve"> PAGEREF _Toc333486488 \h </w:instrText>
        </w:r>
        <w:r w:rsidR="00F41018">
          <w:rPr>
            <w:noProof/>
            <w:webHidden/>
          </w:rPr>
        </w:r>
        <w:r w:rsidR="00F41018">
          <w:rPr>
            <w:noProof/>
            <w:webHidden/>
          </w:rPr>
          <w:fldChar w:fldCharType="separate"/>
        </w:r>
        <w:r w:rsidR="002C4F85">
          <w:rPr>
            <w:noProof/>
            <w:webHidden/>
          </w:rPr>
          <w:t>9</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89" w:history="1">
        <w:r w:rsidR="002C4F85" w:rsidRPr="005E5985">
          <w:rPr>
            <w:rStyle w:val="Hyperlink"/>
            <w:noProof/>
          </w:rPr>
          <w:t>5.1</w:t>
        </w:r>
        <w:r w:rsidR="002C4F85">
          <w:rPr>
            <w:rFonts w:asciiTheme="minorHAnsi" w:eastAsiaTheme="minorEastAsia" w:hAnsiTheme="minorHAnsi" w:cstheme="minorBidi"/>
            <w:noProof/>
            <w:sz w:val="22"/>
            <w:szCs w:val="22"/>
          </w:rPr>
          <w:tab/>
        </w:r>
        <w:r w:rsidR="002C4F85" w:rsidRPr="005E5985">
          <w:rPr>
            <w:rStyle w:val="Hyperlink"/>
            <w:noProof/>
          </w:rPr>
          <w:t>Appendix A – Requirements assistance</w:t>
        </w:r>
        <w:r w:rsidR="002C4F85">
          <w:rPr>
            <w:noProof/>
            <w:webHidden/>
          </w:rPr>
          <w:tab/>
        </w:r>
        <w:r w:rsidR="00F41018">
          <w:rPr>
            <w:noProof/>
            <w:webHidden/>
          </w:rPr>
          <w:fldChar w:fldCharType="begin"/>
        </w:r>
        <w:r w:rsidR="002C4F85">
          <w:rPr>
            <w:noProof/>
            <w:webHidden/>
          </w:rPr>
          <w:instrText xml:space="preserve"> PAGEREF _Toc333486489 \h </w:instrText>
        </w:r>
        <w:r w:rsidR="00F41018">
          <w:rPr>
            <w:noProof/>
            <w:webHidden/>
          </w:rPr>
        </w:r>
        <w:r w:rsidR="00F41018">
          <w:rPr>
            <w:noProof/>
            <w:webHidden/>
          </w:rPr>
          <w:fldChar w:fldCharType="separate"/>
        </w:r>
        <w:r w:rsidR="002C4F85">
          <w:rPr>
            <w:noProof/>
            <w:webHidden/>
          </w:rPr>
          <w:t>9</w:t>
        </w:r>
        <w:r w:rsidR="00F41018">
          <w:rPr>
            <w:noProof/>
            <w:webHidden/>
          </w:rPr>
          <w:fldChar w:fldCharType="end"/>
        </w:r>
      </w:hyperlink>
    </w:p>
    <w:p w:rsidR="002C4F85" w:rsidRDefault="00281148">
      <w:pPr>
        <w:pStyle w:val="TOC2"/>
        <w:tabs>
          <w:tab w:val="left" w:pos="880"/>
        </w:tabs>
        <w:rPr>
          <w:rFonts w:asciiTheme="minorHAnsi" w:eastAsiaTheme="minorEastAsia" w:hAnsiTheme="minorHAnsi" w:cstheme="minorBidi"/>
          <w:noProof/>
          <w:sz w:val="22"/>
          <w:szCs w:val="22"/>
        </w:rPr>
      </w:pPr>
      <w:hyperlink w:anchor="_Toc333486490" w:history="1">
        <w:r w:rsidR="002C4F85" w:rsidRPr="005E5985">
          <w:rPr>
            <w:rStyle w:val="Hyperlink"/>
            <w:rFonts w:cs="Arial"/>
            <w:noProof/>
          </w:rPr>
          <w:t>5.2</w:t>
        </w:r>
        <w:r w:rsidR="002C4F85">
          <w:rPr>
            <w:rFonts w:asciiTheme="minorHAnsi" w:eastAsiaTheme="minorEastAsia" w:hAnsiTheme="minorHAnsi" w:cstheme="minorBidi"/>
            <w:noProof/>
            <w:sz w:val="22"/>
            <w:szCs w:val="22"/>
          </w:rPr>
          <w:tab/>
        </w:r>
        <w:r w:rsidR="002C4F85" w:rsidRPr="005E5985">
          <w:rPr>
            <w:rStyle w:val="Hyperlink"/>
            <w:noProof/>
          </w:rPr>
          <w:t>Example Functional Test Cases</w:t>
        </w:r>
        <w:r w:rsidR="002C4F85">
          <w:rPr>
            <w:noProof/>
            <w:webHidden/>
          </w:rPr>
          <w:tab/>
        </w:r>
        <w:r w:rsidR="00F41018">
          <w:rPr>
            <w:noProof/>
            <w:webHidden/>
          </w:rPr>
          <w:fldChar w:fldCharType="begin"/>
        </w:r>
        <w:r w:rsidR="002C4F85">
          <w:rPr>
            <w:noProof/>
            <w:webHidden/>
          </w:rPr>
          <w:instrText xml:space="preserve"> PAGEREF _Toc333486490 \h </w:instrText>
        </w:r>
        <w:r w:rsidR="00F41018">
          <w:rPr>
            <w:noProof/>
            <w:webHidden/>
          </w:rPr>
        </w:r>
        <w:r w:rsidR="00F41018">
          <w:rPr>
            <w:noProof/>
            <w:webHidden/>
          </w:rPr>
          <w:fldChar w:fldCharType="separate"/>
        </w:r>
        <w:r w:rsidR="002C4F85">
          <w:rPr>
            <w:noProof/>
            <w:webHidden/>
          </w:rPr>
          <w:t>10</w:t>
        </w:r>
        <w:r w:rsidR="00F41018">
          <w:rPr>
            <w:noProof/>
            <w:webHidden/>
          </w:rPr>
          <w:fldChar w:fldCharType="end"/>
        </w:r>
      </w:hyperlink>
    </w:p>
    <w:p w:rsidR="00834A82" w:rsidRDefault="00F41018">
      <w:r>
        <w:fldChar w:fldCharType="end"/>
      </w:r>
    </w:p>
    <w:p w:rsidR="00834A82" w:rsidRDefault="00834A82">
      <w:pPr>
        <w:pStyle w:val="Heading1"/>
      </w:pPr>
      <w:r>
        <w:br w:type="page"/>
      </w:r>
      <w:bookmarkStart w:id="6" w:name="_Toc173121372"/>
      <w:bookmarkStart w:id="7" w:name="_Toc173121430"/>
      <w:bookmarkStart w:id="8" w:name="_Toc333486465"/>
      <w:r>
        <w:lastRenderedPageBreak/>
        <w:t>Introduction</w:t>
      </w:r>
      <w:bookmarkEnd w:id="6"/>
      <w:bookmarkEnd w:id="7"/>
      <w:bookmarkEnd w:id="8"/>
    </w:p>
    <w:p w:rsidR="00137C3F" w:rsidRDefault="00137C3F" w:rsidP="00137C3F">
      <w:pPr>
        <w:pStyle w:val="Heading2"/>
      </w:pPr>
      <w:bookmarkStart w:id="9" w:name="_Toc173121373"/>
      <w:bookmarkStart w:id="10" w:name="_Toc173121431"/>
      <w:bookmarkStart w:id="11" w:name="_Toc318814268"/>
      <w:bookmarkStart w:id="12" w:name="_Toc333486466"/>
      <w:r>
        <w:t>Management Summary</w:t>
      </w:r>
      <w:bookmarkEnd w:id="9"/>
      <w:bookmarkEnd w:id="10"/>
      <w:bookmarkEnd w:id="11"/>
      <w:bookmarkEnd w:id="12"/>
    </w:p>
    <w:p w:rsidR="00137C3F" w:rsidRDefault="00137C3F" w:rsidP="00137C3F">
      <w:pPr>
        <w:spacing w:before="0" w:after="0"/>
        <w:rPr>
          <w:i/>
          <w:color w:val="0000FF"/>
        </w:rPr>
      </w:pPr>
      <w:r>
        <w:rPr>
          <w:i/>
          <w:color w:val="0000FF"/>
        </w:rPr>
        <w:t>In this section, summarize the project’s scope.</w:t>
      </w:r>
      <w:r>
        <w:rPr>
          <w:color w:val="0000FF"/>
        </w:rPr>
        <w:t xml:space="preserve"> </w:t>
      </w:r>
      <w:r>
        <w:rPr>
          <w:i/>
          <w:color w:val="0000FF"/>
        </w:rPr>
        <w:t xml:space="preserve"> This is usually extracted from the scope or project definition document. Describe the customer's needs / opportunities for the project and provide a high level overview of the project.</w:t>
      </w:r>
    </w:p>
    <w:p w:rsidR="00137C3F" w:rsidRDefault="00137C3F" w:rsidP="00137C3F">
      <w:pPr>
        <w:pStyle w:val="Heading2"/>
      </w:pPr>
      <w:bookmarkStart w:id="13" w:name="_Toc512766893"/>
      <w:bookmarkStart w:id="14" w:name="_Toc173121374"/>
      <w:bookmarkStart w:id="15" w:name="_Toc173121432"/>
      <w:bookmarkStart w:id="16" w:name="_Toc318814269"/>
      <w:bookmarkStart w:id="17" w:name="_Toc333486467"/>
      <w:r>
        <w:t>Assumptions</w:t>
      </w:r>
      <w:bookmarkEnd w:id="13"/>
      <w:bookmarkEnd w:id="14"/>
      <w:bookmarkEnd w:id="15"/>
      <w:bookmarkEnd w:id="16"/>
      <w:bookmarkEnd w:id="17"/>
    </w:p>
    <w:p w:rsidR="00137C3F" w:rsidRDefault="00137C3F" w:rsidP="00137C3F">
      <w:pPr>
        <w:rPr>
          <w:i/>
          <w:color w:val="0000FF"/>
        </w:rPr>
      </w:pPr>
      <w:r>
        <w:rPr>
          <w:i/>
          <w:color w:val="0000FF"/>
        </w:rPr>
        <w:t>Include a brief narrative of assumptions or constraints impacting the project.   It may also be appropriate to include issues and rename this section accordingly.</w:t>
      </w:r>
    </w:p>
    <w:p w:rsidR="00137C3F" w:rsidRPr="005D37A2" w:rsidRDefault="00137C3F" w:rsidP="00137C3F">
      <w:pPr>
        <w:pStyle w:val="Heading2"/>
      </w:pPr>
      <w:bookmarkStart w:id="18" w:name="_System_Objectives_/"/>
      <w:bookmarkStart w:id="19" w:name="_Toc318814270"/>
      <w:bookmarkStart w:id="20" w:name="_Toc333486468"/>
      <w:bookmarkEnd w:id="18"/>
      <w:r w:rsidRPr="005D37A2">
        <w:t>Architectural Overview Diagram</w:t>
      </w:r>
      <w:bookmarkEnd w:id="19"/>
      <w:bookmarkEnd w:id="20"/>
    </w:p>
    <w:p w:rsidR="00137C3F" w:rsidRDefault="00137C3F" w:rsidP="00137C3F">
      <w:pPr>
        <w:numPr>
          <w:ilvl w:val="0"/>
          <w:numId w:val="16"/>
        </w:numPr>
        <w:rPr>
          <w:i/>
          <w:iCs/>
          <w:color w:val="0000FF"/>
        </w:rPr>
      </w:pPr>
      <w:r w:rsidRPr="008C4053">
        <w:rPr>
          <w:i/>
          <w:iCs/>
          <w:color w:val="0000FF"/>
        </w:rPr>
        <w:t>Application Architecture: Attach a diagram which should contain the following</w:t>
      </w:r>
    </w:p>
    <w:p w:rsidR="00137C3F" w:rsidRPr="005D37A2" w:rsidRDefault="00137C3F" w:rsidP="00137C3F">
      <w:pPr>
        <w:numPr>
          <w:ilvl w:val="0"/>
          <w:numId w:val="16"/>
        </w:numPr>
        <w:rPr>
          <w:i/>
          <w:iCs/>
          <w:color w:val="0000FF"/>
        </w:rPr>
      </w:pPr>
      <w:r w:rsidRPr="005D37A2">
        <w:rPr>
          <w:i/>
          <w:iCs/>
          <w:color w:val="0000FF"/>
        </w:rPr>
        <w:t>Network links</w:t>
      </w:r>
    </w:p>
    <w:p w:rsidR="00137C3F" w:rsidRPr="005D37A2" w:rsidRDefault="00137C3F" w:rsidP="00137C3F">
      <w:pPr>
        <w:numPr>
          <w:ilvl w:val="0"/>
          <w:numId w:val="16"/>
        </w:numPr>
        <w:rPr>
          <w:i/>
          <w:iCs/>
          <w:color w:val="0000FF"/>
        </w:rPr>
      </w:pPr>
      <w:r w:rsidRPr="005D37A2">
        <w:rPr>
          <w:i/>
          <w:iCs/>
          <w:color w:val="0000FF"/>
        </w:rPr>
        <w:t>Database server and OS</w:t>
      </w:r>
    </w:p>
    <w:p w:rsidR="00137C3F" w:rsidRDefault="00137C3F" w:rsidP="00137C3F">
      <w:pPr>
        <w:numPr>
          <w:ilvl w:val="0"/>
          <w:numId w:val="16"/>
        </w:numPr>
        <w:rPr>
          <w:i/>
          <w:iCs/>
          <w:color w:val="0000FF"/>
        </w:rPr>
      </w:pPr>
      <w:r>
        <w:rPr>
          <w:i/>
          <w:iCs/>
          <w:color w:val="0000FF"/>
        </w:rPr>
        <w:t>A</w:t>
      </w:r>
      <w:r w:rsidRPr="005D37A2">
        <w:rPr>
          <w:i/>
          <w:iCs/>
          <w:color w:val="0000FF"/>
        </w:rPr>
        <w:t>pplication server and O</w:t>
      </w:r>
      <w:r>
        <w:rPr>
          <w:i/>
          <w:iCs/>
          <w:color w:val="0000FF"/>
        </w:rPr>
        <w:t>S</w:t>
      </w:r>
    </w:p>
    <w:p w:rsidR="00137C3F" w:rsidRDefault="00137C3F" w:rsidP="00137C3F">
      <w:pPr>
        <w:numPr>
          <w:ilvl w:val="0"/>
          <w:numId w:val="16"/>
        </w:numPr>
        <w:rPr>
          <w:i/>
          <w:iCs/>
          <w:color w:val="0000FF"/>
        </w:rPr>
      </w:pPr>
      <w:r w:rsidRPr="005D37A2">
        <w:rPr>
          <w:i/>
          <w:iCs/>
          <w:color w:val="0000FF"/>
        </w:rPr>
        <w:t>Presentation (GUI) server and OS</w:t>
      </w:r>
    </w:p>
    <w:p w:rsidR="00137C3F" w:rsidRPr="005D37A2" w:rsidRDefault="00137C3F" w:rsidP="00137C3F">
      <w:pPr>
        <w:numPr>
          <w:ilvl w:val="0"/>
          <w:numId w:val="16"/>
        </w:numPr>
        <w:rPr>
          <w:i/>
          <w:iCs/>
          <w:color w:val="0000FF"/>
        </w:rPr>
      </w:pPr>
      <w:r w:rsidRPr="005D37A2">
        <w:rPr>
          <w:i/>
          <w:iCs/>
          <w:color w:val="0000FF"/>
        </w:rPr>
        <w:t>Are any of the servers hosted by some other entity, if so show which one(s) and indicate where</w:t>
      </w:r>
    </w:p>
    <w:p w:rsidR="00137C3F" w:rsidRDefault="00137C3F" w:rsidP="00137C3F">
      <w:pPr>
        <w:numPr>
          <w:ilvl w:val="0"/>
          <w:numId w:val="16"/>
        </w:numPr>
        <w:rPr>
          <w:i/>
          <w:iCs/>
          <w:color w:val="0000FF"/>
        </w:rPr>
      </w:pPr>
      <w:r w:rsidRPr="005D37A2">
        <w:rPr>
          <w:i/>
          <w:iCs/>
          <w:color w:val="0000FF"/>
        </w:rPr>
        <w:t>Any other architecture information</w:t>
      </w:r>
    </w:p>
    <w:p w:rsidR="00137C3F" w:rsidRDefault="00137C3F" w:rsidP="00137C3F">
      <w:pPr>
        <w:rPr>
          <w:i/>
          <w:iCs/>
          <w:color w:val="0000FF"/>
        </w:rPr>
      </w:pPr>
    </w:p>
    <w:p w:rsidR="00137C3F" w:rsidRDefault="00281148" w:rsidP="00137C3F">
      <w:pPr>
        <w:shd w:val="clear" w:color="auto" w:fill="FFFFFF"/>
        <w:spacing w:after="120"/>
        <w:jc w:val="center"/>
        <w:rPr>
          <w:color w:val="0000FF"/>
        </w:rPr>
      </w:pPr>
      <w:r>
        <w:rPr>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margin">
                  <wp:posOffset>0</wp:posOffset>
                </wp:positionV>
                <wp:extent cx="0" cy="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C4E6B" w:rsidRDefault="007C4E6B" w:rsidP="00137C3F">
                            <w:pPr>
                              <w:spacing w:befor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rGQIAADwEAAAOAAAAZHJzL2Uyb0RvYy54bWysU9uO0zAQfUfiHyy/07RVC7tR09WqSxHS&#10;AisWPmDiOImFb4zdpsvXM3ba0gWeEH6wPJ7x8ZkzM6ubg9FsLzEoZys+m0w5k1a4Rtmu4l+/bF9d&#10;cRYi2Aa0s7LiTzLwm/XLF6vBl3LueqcbiYxAbCgHX/E+Rl8WRRC9NBAmzktLztahgUgmdkWDMBC6&#10;0cV8On1dDA4bj07IEOj2bnTydcZvWynip7YNMjJdceIW8455r9NerFdQdgi+V+JIA/6BhQFl6dMz&#10;1B1EYDtUf0AZJdAF18aJcKZwbauEzDlQNrPpb9k89uBlzoXECf4sU/h/sOLj/gGZaiq+4MyCoRJ9&#10;JtHAdlqyRZJn8KGkqEf/gCnB4O+d+BaYdZueouQtoht6CQ2RmqX44tmDZAR6yurhg2sIHXbRZaUO&#10;LZoESBqwQy7I07kg8hCZGC/F6baA8vTEY4jvpDMsHSqORDhDwv4+xEQBylNIpuy0arZK62xgV280&#10;sj1QR2zzyqwps8swbdlQ8evlfJmRn/nCJcQ0r79BGBWptbUyFb86B0GZtHprm9x4EZQez0RZ26N4&#10;Sa9R93ioD8cS1K55IhnRjS1MI0eH3uEPzgZq34qH7ztAyZl+b6kU17PFIvV7NhbLN3My8NJTX3rA&#10;CoKqeORsPG7iOCM7j6rr6adZlsG6Wypfq7LIqbQjqyNvatGs/XGc0gxc2jnq19CvfwIAAP//AwBQ&#10;SwMEFAAGAAgAAAAhADNUWbHVAAAA/wAAAA8AAABkcnMvZG93bnJldi54bWxMj0FPwzAMhe9I/IfI&#10;SLuxlE1CozSdEGhIHLfuws1tvLajcaom3Qq/Ho/LuDzZetbz97L15Dp1oiG0ng08zBNQxJW3LdcG&#10;9sXmfgUqRGSLnWcy8E0B1vntTYap9Wfe0mkXayUhHFI00MTYp1qHqiGHYe57YvEOfnAYZR1qbQc8&#10;S7jr9CJJHrXDluVDgz29NlR97UZnoGwXe/zZFu+Je9os48dUHMfPN2Nmd9PLM6hIU7wewwVf0CEX&#10;ptKPbIPqDEiR+KfiyVxeVOeZ/s+d/wIAAP//AwBQSwECLQAUAAYACAAAACEAtoM4kv4AAADhAQAA&#10;EwAAAAAAAAAAAAAAAAAAAAAAW0NvbnRlbnRfVHlwZXNdLnhtbFBLAQItABQABgAIAAAAIQA4/SH/&#10;1gAAAJQBAAALAAAAAAAAAAAAAAAAAC8BAABfcmVscy8ucmVsc1BLAQItABQABgAIAAAAIQDI7+hr&#10;GQIAADwEAAAOAAAAAAAAAAAAAAAAAC4CAABkcnMvZTJvRG9jLnhtbFBLAQItABQABgAIAAAAIQAz&#10;VFmx1QAAAP8AAAAPAAAAAAAAAAAAAAAAAHMEAABkcnMvZG93bnJldi54bWxQSwUGAAAAAAQABADz&#10;AAAAdQUAAAAA&#10;" o:allowincell="f">
                <v:textbox>
                  <w:txbxContent>
                    <w:p w:rsidR="007C4E6B" w:rsidRDefault="007C4E6B" w:rsidP="00137C3F">
                      <w:pPr>
                        <w:spacing w:before="0"/>
                      </w:pPr>
                    </w:p>
                  </w:txbxContent>
                </v:textbox>
                <w10:wrap anchorx="margin" anchory="margin"/>
              </v:rect>
            </w:pict>
          </mc:Fallback>
        </mc:AlternateContent>
      </w:r>
      <w:r w:rsidR="00137C3F">
        <w:rPr>
          <w:i/>
          <w:iCs/>
          <w:color w:val="0000FF"/>
        </w:rPr>
        <w:t xml:space="preserve">(Create the </w:t>
      </w:r>
      <w:r w:rsidR="00137C3F" w:rsidRPr="008C4053">
        <w:rPr>
          <w:i/>
          <w:iCs/>
          <w:color w:val="0000FF"/>
        </w:rPr>
        <w:t>Application Architecture</w:t>
      </w:r>
      <w:r w:rsidR="00137C3F">
        <w:rPr>
          <w:i/>
          <w:iCs/>
          <w:color w:val="0000FF"/>
        </w:rPr>
        <w:t xml:space="preserve"> Diagram and insert it here)</w:t>
      </w:r>
    </w:p>
    <w:p w:rsidR="00137C3F" w:rsidRDefault="00137C3F" w:rsidP="00137C3F">
      <w:pPr>
        <w:pStyle w:val="Figure"/>
        <w:jc w:val="center"/>
      </w:pPr>
      <w:r>
        <w:t xml:space="preserve">Figure 1 </w:t>
      </w:r>
      <w:r w:rsidRPr="00171AF4">
        <w:t>Application</w:t>
      </w:r>
      <w:r w:rsidRPr="00171AF4">
        <w:rPr>
          <w:iCs/>
        </w:rPr>
        <w:t xml:space="preserve"> Architecture</w:t>
      </w:r>
      <w:r w:rsidRPr="00171AF4">
        <w:t xml:space="preserve"> </w:t>
      </w:r>
      <w:r>
        <w:t xml:space="preserve">Diagram </w:t>
      </w:r>
    </w:p>
    <w:p w:rsidR="00137C3F" w:rsidRDefault="00137C3F" w:rsidP="00137C3F">
      <w:pPr>
        <w:rPr>
          <w:i/>
          <w:iCs/>
          <w:color w:val="0000FF"/>
        </w:rPr>
      </w:pPr>
    </w:p>
    <w:p w:rsidR="00137C3F" w:rsidRDefault="00137C3F" w:rsidP="00137C3F">
      <w:pPr>
        <w:pStyle w:val="Heading2"/>
      </w:pPr>
      <w:bookmarkStart w:id="21" w:name="_Toc173121376"/>
      <w:bookmarkStart w:id="22" w:name="_Toc173121434"/>
      <w:bookmarkStart w:id="23" w:name="_Toc318814271"/>
      <w:bookmarkStart w:id="24" w:name="_Toc333486469"/>
      <w:r>
        <w:t>Definitions</w:t>
      </w:r>
      <w:bookmarkEnd w:id="21"/>
      <w:bookmarkEnd w:id="22"/>
      <w:bookmarkEnd w:id="23"/>
      <w:bookmarkEnd w:id="24"/>
    </w:p>
    <w:p w:rsidR="00137C3F" w:rsidRDefault="00137C3F" w:rsidP="00137C3F">
      <w:pPr>
        <w:pStyle w:val="Heading3"/>
        <w:numPr>
          <w:ilvl w:val="0"/>
          <w:numId w:val="0"/>
        </w:numPr>
      </w:pPr>
      <w:bookmarkStart w:id="25" w:name="_Toc173121377"/>
      <w:bookmarkStart w:id="26" w:name="_Toc173121435"/>
      <w:bookmarkStart w:id="27" w:name="_Toc318814272"/>
      <w:bookmarkStart w:id="28" w:name="_Toc333486470"/>
      <w:r>
        <w:t>Table 1 - Definitions</w:t>
      </w:r>
      <w:bookmarkEnd w:id="25"/>
      <w:bookmarkEnd w:id="26"/>
      <w:bookmarkEnd w:id="27"/>
      <w:bookmarkEnd w:id="28"/>
    </w:p>
    <w:p w:rsidR="00137C3F" w:rsidRDefault="00137C3F" w:rsidP="00137C3F">
      <w:pPr>
        <w:spacing w:before="120"/>
      </w:pPr>
      <w:r w:rsidRPr="00AB3AA1">
        <w:t>Provide any project-specific definitions.</w:t>
      </w:r>
    </w:p>
    <w:tbl>
      <w:tblPr>
        <w:tblW w:w="0" w:type="auto"/>
        <w:tblInd w:w="108" w:type="dxa"/>
        <w:tblLayout w:type="fixed"/>
        <w:tblLook w:val="0000" w:firstRow="0" w:lastRow="0" w:firstColumn="0" w:lastColumn="0" w:noHBand="0" w:noVBand="0"/>
      </w:tblPr>
      <w:tblGrid>
        <w:gridCol w:w="2791"/>
        <w:gridCol w:w="4675"/>
      </w:tblGrid>
      <w:tr w:rsidR="00137C3F" w:rsidTr="002D24DB">
        <w:tc>
          <w:tcPr>
            <w:tcW w:w="2791" w:type="dxa"/>
            <w:tcBorders>
              <w:top w:val="single" w:sz="6" w:space="0" w:color="auto"/>
              <w:left w:val="single" w:sz="6" w:space="0" w:color="auto"/>
              <w:bottom w:val="single" w:sz="6" w:space="0" w:color="auto"/>
              <w:right w:val="single" w:sz="6" w:space="0" w:color="auto"/>
            </w:tcBorders>
          </w:tcPr>
          <w:p w:rsidR="00137C3F" w:rsidRDefault="00137C3F" w:rsidP="002D24DB">
            <w:pPr>
              <w:pStyle w:val="CellHeading"/>
              <w:jc w:val="center"/>
              <w:rPr>
                <w:lang w:val="en-US"/>
              </w:rPr>
            </w:pPr>
            <w:r>
              <w:rPr>
                <w:lang w:val="en-US"/>
              </w:rPr>
              <w:t xml:space="preserve">Term </w:t>
            </w:r>
          </w:p>
        </w:tc>
        <w:tc>
          <w:tcPr>
            <w:tcW w:w="4675" w:type="dxa"/>
            <w:tcBorders>
              <w:top w:val="single" w:sz="6" w:space="0" w:color="auto"/>
              <w:left w:val="single" w:sz="6" w:space="0" w:color="auto"/>
              <w:bottom w:val="single" w:sz="6" w:space="0" w:color="auto"/>
              <w:right w:val="single" w:sz="6" w:space="0" w:color="auto"/>
            </w:tcBorders>
          </w:tcPr>
          <w:p w:rsidR="00137C3F" w:rsidRDefault="00137C3F" w:rsidP="002D24DB">
            <w:pPr>
              <w:pStyle w:val="CellHeading"/>
              <w:jc w:val="center"/>
              <w:rPr>
                <w:lang w:val="en-US"/>
              </w:rPr>
            </w:pPr>
            <w:r>
              <w:rPr>
                <w:lang w:val="en-US"/>
              </w:rPr>
              <w:t>Definition</w:t>
            </w:r>
          </w:p>
        </w:tc>
      </w:tr>
      <w:tr w:rsidR="00137C3F" w:rsidTr="002D24DB">
        <w:tc>
          <w:tcPr>
            <w:tcW w:w="2791"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c>
          <w:tcPr>
            <w:tcW w:w="4675"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r>
      <w:tr w:rsidR="00137C3F" w:rsidTr="002D24DB">
        <w:tc>
          <w:tcPr>
            <w:tcW w:w="2791"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c>
          <w:tcPr>
            <w:tcW w:w="4675"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r>
    </w:tbl>
    <w:p w:rsidR="00834A82" w:rsidRDefault="00834A82"/>
    <w:p w:rsidR="00834A82" w:rsidRDefault="00834A82">
      <w:pPr>
        <w:pStyle w:val="Heading1"/>
      </w:pPr>
      <w:bookmarkStart w:id="29" w:name="_Toc173121380"/>
      <w:bookmarkStart w:id="30" w:name="_Toc173121438"/>
      <w:bookmarkStart w:id="31" w:name="_Toc333486471"/>
      <w:r>
        <w:t>Requirements</w:t>
      </w:r>
      <w:bookmarkEnd w:id="29"/>
      <w:bookmarkEnd w:id="30"/>
      <w:bookmarkEnd w:id="31"/>
    </w:p>
    <w:p w:rsidR="00137C3F" w:rsidRDefault="00137C3F" w:rsidP="00137C3F">
      <w:pPr>
        <w:spacing w:before="120"/>
      </w:pPr>
      <w:r>
        <w:t xml:space="preserve">This section specifies the requirements, which are the characteristics of the </w:t>
      </w:r>
      <w:r w:rsidRPr="005D37A2">
        <w:t>integration</w:t>
      </w:r>
      <w:r>
        <w:t xml:space="preserve"> that are conditions for its acceptance.</w:t>
      </w:r>
    </w:p>
    <w:p w:rsidR="00137C3F" w:rsidRDefault="00137C3F" w:rsidP="00137C3F">
      <w:pPr>
        <w:pStyle w:val="ListBullet"/>
        <w:numPr>
          <w:ilvl w:val="0"/>
          <w:numId w:val="0"/>
        </w:numPr>
        <w:rPr>
          <w:i/>
          <w:iCs/>
          <w:color w:val="0000FF"/>
        </w:rPr>
      </w:pPr>
      <w:r>
        <w:rPr>
          <w:color w:val="000000"/>
        </w:rPr>
        <w:t xml:space="preserve">See appendix </w:t>
      </w:r>
      <w:r w:rsidR="00F41018">
        <w:rPr>
          <w:color w:val="000000"/>
        </w:rPr>
        <w:fldChar w:fldCharType="begin"/>
      </w:r>
      <w:r>
        <w:rPr>
          <w:color w:val="000000"/>
        </w:rPr>
        <w:instrText xml:space="preserve"> REF _Ref318273023 \r \h </w:instrText>
      </w:r>
      <w:r w:rsidR="00F41018">
        <w:rPr>
          <w:color w:val="000000"/>
        </w:rPr>
      </w:r>
      <w:r w:rsidR="00F41018">
        <w:rPr>
          <w:color w:val="000000"/>
        </w:rPr>
        <w:fldChar w:fldCharType="separate"/>
      </w:r>
      <w:r w:rsidR="000E65F2">
        <w:rPr>
          <w:color w:val="000000"/>
        </w:rPr>
        <w:t>5.1</w:t>
      </w:r>
      <w:r w:rsidR="00F41018">
        <w:rPr>
          <w:color w:val="000000"/>
        </w:rPr>
        <w:fldChar w:fldCharType="end"/>
      </w:r>
      <w:r>
        <w:rPr>
          <w:color w:val="000000"/>
        </w:rPr>
        <w:t xml:space="preserve"> </w:t>
      </w:r>
      <w:r w:rsidR="00F41018">
        <w:rPr>
          <w:color w:val="000000"/>
        </w:rPr>
        <w:fldChar w:fldCharType="begin"/>
      </w:r>
      <w:r>
        <w:rPr>
          <w:color w:val="000000"/>
        </w:rPr>
        <w:instrText xml:space="preserve"> REF _Ref318273023 \h </w:instrText>
      </w:r>
      <w:r w:rsidR="00F41018">
        <w:rPr>
          <w:color w:val="000000"/>
        </w:rPr>
      </w:r>
      <w:r w:rsidR="00F41018">
        <w:rPr>
          <w:color w:val="000000"/>
        </w:rPr>
        <w:fldChar w:fldCharType="separate"/>
      </w:r>
      <w:r w:rsidR="000E65F2">
        <w:t xml:space="preserve">Appendix A – </w:t>
      </w:r>
      <w:r w:rsidR="000E65F2" w:rsidRPr="00F90A15">
        <w:t>Requirements assistance</w:t>
      </w:r>
      <w:r w:rsidR="00F41018">
        <w:rPr>
          <w:color w:val="000000"/>
        </w:rPr>
        <w:fldChar w:fldCharType="end"/>
      </w:r>
      <w:r>
        <w:rPr>
          <w:color w:val="000000"/>
        </w:rPr>
        <w:t xml:space="preserve"> for additional information.</w:t>
      </w:r>
    </w:p>
    <w:p w:rsidR="00137C3F" w:rsidRDefault="00137C3F" w:rsidP="00137C3F">
      <w:pPr>
        <w:pStyle w:val="Heading2"/>
      </w:pPr>
      <w:bookmarkStart w:id="32" w:name="_Toc173121381"/>
      <w:bookmarkStart w:id="33" w:name="_Toc173121439"/>
      <w:bookmarkStart w:id="34" w:name="_Toc318814274"/>
      <w:bookmarkStart w:id="35" w:name="_Toc333486472"/>
      <w:r>
        <w:t>Functional Requirements</w:t>
      </w:r>
      <w:bookmarkEnd w:id="32"/>
      <w:bookmarkEnd w:id="33"/>
      <w:bookmarkEnd w:id="34"/>
      <w:bookmarkEnd w:id="35"/>
    </w:p>
    <w:p w:rsidR="00137C3F" w:rsidRDefault="00137C3F" w:rsidP="00137C3F">
      <w:pPr>
        <w:rPr>
          <w:b/>
        </w:rPr>
      </w:pPr>
      <w:r>
        <w:t xml:space="preserve">This section identifies the </w:t>
      </w:r>
      <w:r w:rsidRPr="005D37A2">
        <w:t>integration</w:t>
      </w:r>
      <w:r>
        <w:t xml:space="preserve"> functional requirements.  A functional requirement is a business function or capability to be included in the solution to be developed.</w:t>
      </w:r>
    </w:p>
    <w:p w:rsidR="00137C3F" w:rsidRPr="00141C6A" w:rsidRDefault="00137C3F" w:rsidP="00137C3F">
      <w:r w:rsidRPr="00141C6A">
        <w:t xml:space="preserve">See </w:t>
      </w:r>
      <w:r w:rsidR="00F41018" w:rsidRPr="00141C6A">
        <w:rPr>
          <w:color w:val="1F497D"/>
          <w:u w:val="single"/>
        </w:rPr>
        <w:fldChar w:fldCharType="begin"/>
      </w:r>
      <w:r w:rsidRPr="00141C6A">
        <w:rPr>
          <w:color w:val="1F497D"/>
          <w:u w:val="single"/>
        </w:rPr>
        <w:instrText xml:space="preserve"> REF _Ref318273023 \h  \* MERGEFORMAT </w:instrText>
      </w:r>
      <w:r w:rsidR="00F41018" w:rsidRPr="00141C6A">
        <w:rPr>
          <w:color w:val="1F497D"/>
          <w:u w:val="single"/>
        </w:rPr>
      </w:r>
      <w:r w:rsidR="00F41018" w:rsidRPr="00141C6A">
        <w:rPr>
          <w:color w:val="1F497D"/>
          <w:u w:val="single"/>
        </w:rPr>
        <w:fldChar w:fldCharType="separate"/>
      </w:r>
      <w:r w:rsidR="000E65F2" w:rsidRPr="000E65F2">
        <w:rPr>
          <w:color w:val="1F497D"/>
          <w:u w:val="single"/>
        </w:rPr>
        <w:t>Appendix A – Requirements assistance</w:t>
      </w:r>
      <w:r w:rsidR="00F41018" w:rsidRPr="00141C6A">
        <w:rPr>
          <w:color w:val="1F497D"/>
          <w:u w:val="single"/>
        </w:rPr>
        <w:fldChar w:fldCharType="end"/>
      </w:r>
      <w:r w:rsidRPr="00141C6A">
        <w:rPr>
          <w:color w:val="1F497D"/>
          <w:u w:val="single"/>
        </w:rPr>
        <w:t xml:space="preserve"> </w:t>
      </w:r>
      <w:r w:rsidR="00281148">
        <w:fldChar w:fldCharType="begin"/>
      </w:r>
      <w:r w:rsidR="00281148">
        <w:instrText xml:space="preserve"> REF _Ref318273023 \r \h  \* MERGEFORMAT </w:instrText>
      </w:r>
      <w:r w:rsidR="00281148">
        <w:fldChar w:fldCharType="separate"/>
      </w:r>
      <w:r w:rsidR="000E65F2">
        <w:rPr>
          <w:color w:val="1F497D"/>
          <w:u w:val="single"/>
        </w:rPr>
        <w:t>5.1</w:t>
      </w:r>
      <w:r w:rsidR="00281148">
        <w:fldChar w:fldCharType="end"/>
      </w:r>
      <w:r w:rsidRPr="00141C6A">
        <w:t xml:space="preserve"> </w:t>
      </w:r>
      <w:r>
        <w:t xml:space="preserve">and </w:t>
      </w:r>
      <w:r w:rsidR="00281148">
        <w:fldChar w:fldCharType="begin"/>
      </w:r>
      <w:r w:rsidR="00281148">
        <w:instrText xml:space="preserve"> REF _Ref318795244 \r \h  \* MERGEFORMAT </w:instrText>
      </w:r>
      <w:r w:rsidR="00281148">
        <w:fldChar w:fldCharType="separate"/>
      </w:r>
      <w:r w:rsidR="000E65F2">
        <w:rPr>
          <w:color w:val="1F497D"/>
          <w:u w:val="single"/>
        </w:rPr>
        <w:t>5.2</w:t>
      </w:r>
      <w:r w:rsidR="00281148">
        <w:fldChar w:fldCharType="end"/>
      </w:r>
      <w:r>
        <w:t xml:space="preserve"> </w:t>
      </w:r>
      <w:r w:rsidRPr="00141C6A">
        <w:t>for example requirements and test cases</w:t>
      </w:r>
      <w:r>
        <w:t>.</w:t>
      </w:r>
    </w:p>
    <w:p w:rsidR="00137C3F" w:rsidRDefault="00137C3F" w:rsidP="00137C3F">
      <w:pPr>
        <w:pStyle w:val="Heading3"/>
      </w:pPr>
      <w:bookmarkStart w:id="36" w:name="_Toc173121382"/>
      <w:bookmarkStart w:id="37" w:name="_Toc173121440"/>
      <w:bookmarkStart w:id="38" w:name="_Toc318814275"/>
      <w:bookmarkStart w:id="39" w:name="_Toc333486473"/>
      <w:r>
        <w:t xml:space="preserve">Functional Requirement 1 - </w:t>
      </w:r>
      <w:r w:rsidRPr="005123F6">
        <w:rPr>
          <w:color w:val="0000FF"/>
          <w:szCs w:val="24"/>
        </w:rPr>
        <w:t>&lt;Title&gt;</w:t>
      </w:r>
      <w:bookmarkEnd w:id="36"/>
      <w:bookmarkEnd w:id="37"/>
      <w:bookmarkEnd w:id="38"/>
      <w:bookmarkEnd w:id="39"/>
    </w:p>
    <w:p w:rsidR="00137C3F" w:rsidRDefault="00137C3F" w:rsidP="00137C3F">
      <w:pPr>
        <w:rPr>
          <w:b/>
          <w:i/>
          <w:color w:val="0000FF"/>
        </w:rPr>
      </w:pPr>
      <w:r>
        <w:rPr>
          <w:b/>
          <w:i/>
          <w:color w:val="0000FF"/>
        </w:rPr>
        <w:t>This should be either a written functional requirement or a use case.</w:t>
      </w:r>
    </w:p>
    <w:p w:rsidR="00137C3F" w:rsidRDefault="00137C3F" w:rsidP="00137C3F">
      <w:pPr>
        <w:rPr>
          <w:i/>
          <w:color w:val="0000FF"/>
        </w:rPr>
      </w:pPr>
      <w:r>
        <w:rPr>
          <w:i/>
          <w:color w:val="0000FF"/>
        </w:rPr>
        <w:t xml:space="preserve">For a functional requirement, it shall itemize the system/component requirements associated with the capability.  If one functional requirement can be more clearly specified by dividing it into constituent functional requirements or capabilities, specify these in subparagraphs.  </w:t>
      </w:r>
      <w:r>
        <w:rPr>
          <w:i/>
          <w:color w:val="0000FF"/>
        </w:rPr>
        <w:cr/>
      </w:r>
    </w:p>
    <w:p w:rsidR="00137C3F" w:rsidRPr="00367027" w:rsidRDefault="00137C3F" w:rsidP="00137C3F">
      <w:pPr>
        <w:rPr>
          <w:color w:val="0000FF"/>
        </w:rPr>
      </w:pPr>
      <w:r>
        <w:rPr>
          <w:i/>
          <w:color w:val="0000FF"/>
        </w:rPr>
        <w:t>If use cases are to be documented separately, this document should, at a minimum, specify the use case name, high-level description and actors for each use case</w:t>
      </w:r>
    </w:p>
    <w:p w:rsidR="00137C3F" w:rsidRDefault="00137C3F" w:rsidP="00137C3F">
      <w:pPr>
        <w:rPr>
          <w:bCs/>
          <w:iCs/>
          <w:color w:val="800080"/>
        </w:rPr>
      </w:pPr>
    </w:p>
    <w:p w:rsidR="00137C3F" w:rsidRPr="003579CA" w:rsidRDefault="00137C3F" w:rsidP="00137C3F">
      <w:r>
        <w:rPr>
          <w:i/>
          <w:iCs/>
          <w:color w:val="0000FF"/>
        </w:rPr>
        <w:t>Use Case Model - You may substitute your own model for use cases below.</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Brief Description</w:t>
            </w:r>
          </w:p>
        </w:tc>
        <w:tc>
          <w:tcPr>
            <w:tcW w:w="7380" w:type="dxa"/>
          </w:tcPr>
          <w:p w:rsidR="00137C3F" w:rsidRDefault="00137C3F" w:rsidP="002D24DB">
            <w:pPr>
              <w:rPr>
                <w:rFonts w:ascii="Verdana" w:hAnsi="Verdana"/>
                <w:b/>
                <w:bCs/>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Actors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Pre-conditions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Post-conditions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Basic Flow</w:t>
            </w:r>
          </w:p>
        </w:tc>
        <w:tc>
          <w:tcPr>
            <w:tcW w:w="7380" w:type="dxa"/>
          </w:tcPr>
          <w:p w:rsidR="00137C3F" w:rsidRDefault="00137C3F" w:rsidP="002D24DB">
            <w:pPr>
              <w:ind w:left="360"/>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Alternate Flows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Special Requirements</w:t>
            </w:r>
          </w:p>
        </w:tc>
        <w:tc>
          <w:tcPr>
            <w:tcW w:w="7380" w:type="dxa"/>
          </w:tcPr>
          <w:p w:rsidR="00137C3F" w:rsidRDefault="00137C3F" w:rsidP="002D24DB">
            <w:pPr>
              <w:ind w:left="720"/>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Open Issues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References</w:t>
            </w:r>
          </w:p>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(content in other docs)</w:t>
            </w:r>
          </w:p>
        </w:tc>
        <w:tc>
          <w:tcPr>
            <w:tcW w:w="7380" w:type="dxa"/>
          </w:tcPr>
          <w:p w:rsidR="00137C3F" w:rsidRDefault="00137C3F" w:rsidP="002D24DB">
            <w:pPr>
              <w:rPr>
                <w:rFonts w:ascii="Verdana" w:hAnsi="Verdana"/>
                <w:sz w:val="18"/>
                <w:szCs w:val="18"/>
              </w:rPr>
            </w:pPr>
          </w:p>
        </w:tc>
      </w:tr>
    </w:tbl>
    <w:p w:rsidR="00137C3F" w:rsidRDefault="00137C3F" w:rsidP="00137C3F"/>
    <w:p w:rsidR="00137C3F" w:rsidRDefault="00137C3F" w:rsidP="00137C3F">
      <w:pPr>
        <w:pStyle w:val="Heading3"/>
      </w:pPr>
      <w:bookmarkStart w:id="40" w:name="_Toc173121383"/>
      <w:bookmarkStart w:id="41" w:name="_Toc173121441"/>
      <w:bookmarkStart w:id="42" w:name="_Toc318814276"/>
      <w:bookmarkStart w:id="43" w:name="_Toc333486474"/>
      <w:r>
        <w:t xml:space="preserve">Functional Requirement 2 - </w:t>
      </w:r>
      <w:r w:rsidRPr="005123F6">
        <w:rPr>
          <w:color w:val="0000FF"/>
          <w:szCs w:val="24"/>
        </w:rPr>
        <w:t>&lt;Title&gt;</w:t>
      </w:r>
      <w:bookmarkEnd w:id="40"/>
      <w:bookmarkEnd w:id="41"/>
      <w:bookmarkEnd w:id="42"/>
      <w:bookmarkEnd w:id="43"/>
    </w:p>
    <w:p w:rsidR="00137C3F" w:rsidRDefault="00137C3F" w:rsidP="00137C3F">
      <w:pPr>
        <w:rPr>
          <w:color w:val="0000FF"/>
        </w:rPr>
      </w:pPr>
      <w:r>
        <w:rPr>
          <w:i/>
          <w:color w:val="0000FF"/>
        </w:rPr>
        <w:t>Repeat for each functional requirement.</w:t>
      </w:r>
    </w:p>
    <w:p w:rsidR="00137C3F" w:rsidRDefault="00137C3F" w:rsidP="00137C3F">
      <w:pPr>
        <w:rPr>
          <w:color w:val="0000FF"/>
        </w:rPr>
      </w:pPr>
    </w:p>
    <w:p w:rsidR="00AC644C" w:rsidRDefault="00856C86" w:rsidP="00AC644C">
      <w:pPr>
        <w:pStyle w:val="Heading3"/>
      </w:pPr>
      <w:bookmarkStart w:id="44" w:name="_Toc173121384"/>
      <w:bookmarkStart w:id="45" w:name="_Toc173121442"/>
      <w:bookmarkStart w:id="46" w:name="_Toc333486475"/>
      <w:r>
        <w:t xml:space="preserve">NCID </w:t>
      </w:r>
      <w:r w:rsidR="006E2E68">
        <w:t>Web Service</w:t>
      </w:r>
      <w:r w:rsidR="00AC644C">
        <w:t xml:space="preserve"> Variables</w:t>
      </w:r>
      <w:bookmarkEnd w:id="44"/>
      <w:bookmarkEnd w:id="45"/>
      <w:bookmarkEnd w:id="46"/>
    </w:p>
    <w:p w:rsidR="00AC644C" w:rsidRDefault="00856C86" w:rsidP="00AC644C">
      <w:r>
        <w:t xml:space="preserve">The document referenced below explains the </w:t>
      </w:r>
      <w:r w:rsidR="006E2E68">
        <w:t>Web Service</w:t>
      </w:r>
      <w:r>
        <w:t xml:space="preserve"> calls and the information available to applications via </w:t>
      </w:r>
      <w:r w:rsidR="006E2E68">
        <w:t>Web Service</w:t>
      </w:r>
      <w:r>
        <w:t xml:space="preserve"> calls.  Please refer to it for showing NCID requested information as noted in this document.</w:t>
      </w:r>
    </w:p>
    <w:p w:rsidR="00856C86" w:rsidRPr="00B26876" w:rsidRDefault="00281148" w:rsidP="00AC644C">
      <w:hyperlink r:id="rId7" w:history="1">
        <w:r w:rsidR="00856C86" w:rsidRPr="00856C86">
          <w:rPr>
            <w:rStyle w:val="Hyperlink"/>
          </w:rPr>
          <w:t xml:space="preserve">NCID NG - Web Services Updates </w:t>
        </w:r>
        <w:r w:rsidR="00067B57">
          <w:rPr>
            <w:noProof/>
          </w:rPr>
          <w:drawing>
            <wp:inline distT="0" distB="0" distL="0" distR="0">
              <wp:extent cx="114300" cy="114300"/>
              <wp:effectExtent l="19050" t="0" r="0" b="0"/>
              <wp:docPr id="2" name="Picture 1"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7"/>
                      </pic:cNvPr>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p>
    <w:p w:rsidR="00AC644C" w:rsidRDefault="00AC644C" w:rsidP="00AC644C"/>
    <w:p w:rsidR="00856C86" w:rsidRPr="00AC644C" w:rsidRDefault="00856C86" w:rsidP="00AC644C">
      <w:r>
        <w:t xml:space="preserve">The table is examples of information available by </w:t>
      </w:r>
      <w:r w:rsidR="006E2E68">
        <w:t>Web Service</w:t>
      </w:r>
      <w:r>
        <w:t xml:space="preserve"> calls.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5850"/>
      </w:tblGrid>
      <w:tr w:rsidR="00856C86" w:rsidRPr="0001705A" w:rsidTr="0001705A">
        <w:trPr>
          <w:tblHeader/>
        </w:trPr>
        <w:tc>
          <w:tcPr>
            <w:tcW w:w="2538" w:type="dxa"/>
          </w:tcPr>
          <w:p w:rsidR="00856C86" w:rsidRPr="0001705A" w:rsidRDefault="00856C86" w:rsidP="00566326">
            <w:pPr>
              <w:rPr>
                <w:b/>
              </w:rPr>
            </w:pPr>
            <w:r w:rsidRPr="0001705A">
              <w:rPr>
                <w:b/>
              </w:rPr>
              <w:t>NCID Attribute</w:t>
            </w:r>
          </w:p>
        </w:tc>
        <w:tc>
          <w:tcPr>
            <w:tcW w:w="5850" w:type="dxa"/>
          </w:tcPr>
          <w:p w:rsidR="00856C86" w:rsidRPr="0001705A" w:rsidRDefault="00856C86" w:rsidP="00566326">
            <w:pPr>
              <w:rPr>
                <w:b/>
              </w:rPr>
            </w:pPr>
            <w:r w:rsidRPr="0001705A">
              <w:rPr>
                <w:b/>
              </w:rPr>
              <w:t>Notes</w:t>
            </w:r>
          </w:p>
        </w:tc>
      </w:tr>
      <w:tr w:rsidR="00856C86" w:rsidRPr="00667505" w:rsidTr="0001705A">
        <w:tc>
          <w:tcPr>
            <w:tcW w:w="2538" w:type="dxa"/>
          </w:tcPr>
          <w:p w:rsidR="00856C86" w:rsidRPr="00667505" w:rsidRDefault="00856C86" w:rsidP="00513A0B">
            <w:r w:rsidRPr="00667505">
              <w:t>Prefix</w:t>
            </w:r>
          </w:p>
        </w:tc>
        <w:tc>
          <w:tcPr>
            <w:tcW w:w="5850" w:type="dxa"/>
          </w:tcPr>
          <w:p w:rsidR="00856C86" w:rsidRPr="00667505" w:rsidRDefault="00856C86" w:rsidP="00513A0B">
            <w:r>
              <w:t>Mr., Ms., etc - Not always present</w:t>
            </w:r>
          </w:p>
        </w:tc>
      </w:tr>
      <w:tr w:rsidR="00856C86" w:rsidRPr="00667505" w:rsidTr="0001705A">
        <w:tc>
          <w:tcPr>
            <w:tcW w:w="2538" w:type="dxa"/>
          </w:tcPr>
          <w:p w:rsidR="00856C86" w:rsidRPr="00667505" w:rsidRDefault="00856C86" w:rsidP="00566326">
            <w:r w:rsidRPr="00667505">
              <w:t>First Name</w:t>
            </w:r>
          </w:p>
        </w:tc>
        <w:tc>
          <w:tcPr>
            <w:tcW w:w="5850" w:type="dxa"/>
          </w:tcPr>
          <w:p w:rsidR="00856C86" w:rsidRPr="00667505" w:rsidRDefault="00856C86" w:rsidP="00566326"/>
        </w:tc>
      </w:tr>
      <w:tr w:rsidR="00856C86" w:rsidRPr="00667505" w:rsidTr="0001705A">
        <w:tc>
          <w:tcPr>
            <w:tcW w:w="2538" w:type="dxa"/>
          </w:tcPr>
          <w:p w:rsidR="00856C86" w:rsidRPr="00667505" w:rsidRDefault="00856C86" w:rsidP="00566326">
            <w:r w:rsidRPr="00667505">
              <w:t>Middle Initial</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Last Name</w:t>
            </w:r>
          </w:p>
        </w:tc>
        <w:tc>
          <w:tcPr>
            <w:tcW w:w="5850" w:type="dxa"/>
          </w:tcPr>
          <w:p w:rsidR="00856C86" w:rsidRPr="00667505" w:rsidRDefault="00856C86" w:rsidP="00566326"/>
        </w:tc>
      </w:tr>
      <w:tr w:rsidR="00856C86" w:rsidRPr="00667505" w:rsidTr="0001705A">
        <w:tc>
          <w:tcPr>
            <w:tcW w:w="2538" w:type="dxa"/>
          </w:tcPr>
          <w:p w:rsidR="00856C86" w:rsidRPr="00667505" w:rsidRDefault="00856C86" w:rsidP="00513A0B">
            <w:r w:rsidRPr="00667505">
              <w:t>Suffix</w:t>
            </w:r>
          </w:p>
        </w:tc>
        <w:tc>
          <w:tcPr>
            <w:tcW w:w="5850" w:type="dxa"/>
          </w:tcPr>
          <w:p w:rsidR="00856C86" w:rsidRPr="00667505" w:rsidRDefault="00856C86" w:rsidP="00513A0B">
            <w:r w:rsidRPr="00667505">
              <w:t>Jr., Sr., etc</w:t>
            </w:r>
            <w:r>
              <w:t xml:space="preserve"> - Not always present</w:t>
            </w:r>
          </w:p>
        </w:tc>
      </w:tr>
      <w:tr w:rsidR="00856C86" w:rsidRPr="00667505" w:rsidTr="0001705A">
        <w:tc>
          <w:tcPr>
            <w:tcW w:w="2538" w:type="dxa"/>
          </w:tcPr>
          <w:p w:rsidR="00856C86" w:rsidRPr="00667505" w:rsidRDefault="00856C86" w:rsidP="00513A0B">
            <w:r w:rsidRPr="00667505">
              <w:t>Full Name</w:t>
            </w:r>
          </w:p>
        </w:tc>
        <w:tc>
          <w:tcPr>
            <w:tcW w:w="5850" w:type="dxa"/>
          </w:tcPr>
          <w:p w:rsidR="00856C86" w:rsidRPr="00667505" w:rsidRDefault="00856C86" w:rsidP="00513A0B">
            <w:r>
              <w:t>First + Last Name</w:t>
            </w:r>
          </w:p>
        </w:tc>
      </w:tr>
      <w:tr w:rsidR="00856C86" w:rsidRPr="00667505" w:rsidTr="0001705A">
        <w:tc>
          <w:tcPr>
            <w:tcW w:w="2538" w:type="dxa"/>
          </w:tcPr>
          <w:p w:rsidR="00856C86" w:rsidRPr="00667505" w:rsidRDefault="00856C86" w:rsidP="00566326">
            <w:r w:rsidRPr="00667505">
              <w:t>User ID</w:t>
            </w:r>
          </w:p>
        </w:tc>
        <w:tc>
          <w:tcPr>
            <w:tcW w:w="5850" w:type="dxa"/>
          </w:tcPr>
          <w:p w:rsidR="00856C86" w:rsidRPr="00667505" w:rsidRDefault="00856C86" w:rsidP="00566326">
            <w:r>
              <w:t>Can change</w:t>
            </w:r>
          </w:p>
        </w:tc>
      </w:tr>
      <w:tr w:rsidR="00856C86" w:rsidRPr="00667505" w:rsidTr="0001705A">
        <w:tc>
          <w:tcPr>
            <w:tcW w:w="2538" w:type="dxa"/>
          </w:tcPr>
          <w:p w:rsidR="00856C86" w:rsidRPr="00667505" w:rsidRDefault="00856C86" w:rsidP="00566326">
            <w:r w:rsidRPr="00667505">
              <w:t>Business Phone</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t>Extension</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Address Line 1</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 xml:space="preserve">Address </w:t>
            </w:r>
            <w:r>
              <w:t>L</w:t>
            </w:r>
            <w:r w:rsidRPr="00667505">
              <w:t>ine 2</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City</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State</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13A0B">
            <w:r>
              <w:t>Zip C</w:t>
            </w:r>
            <w:r w:rsidRPr="00667505">
              <w:t>ode</w:t>
            </w:r>
          </w:p>
        </w:tc>
        <w:tc>
          <w:tcPr>
            <w:tcW w:w="5850" w:type="dxa"/>
          </w:tcPr>
          <w:p w:rsidR="00856C86" w:rsidRPr="00667505" w:rsidRDefault="00856C86" w:rsidP="00513A0B">
            <w:r>
              <w:t>Not always present</w:t>
            </w:r>
          </w:p>
        </w:tc>
      </w:tr>
      <w:tr w:rsidR="00856C86" w:rsidRPr="00667505" w:rsidTr="0001705A">
        <w:tc>
          <w:tcPr>
            <w:tcW w:w="2538" w:type="dxa"/>
          </w:tcPr>
          <w:p w:rsidR="00856C86" w:rsidRPr="00667505" w:rsidRDefault="00856C86" w:rsidP="00566326">
            <w:r w:rsidRPr="00667505">
              <w:t xml:space="preserve">E-mail </w:t>
            </w:r>
            <w:r>
              <w:t>A</w:t>
            </w:r>
            <w:r w:rsidRPr="00667505">
              <w:t>ddress</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Employee Type</w:t>
            </w:r>
          </w:p>
        </w:tc>
        <w:tc>
          <w:tcPr>
            <w:tcW w:w="5850" w:type="dxa"/>
          </w:tcPr>
          <w:p w:rsidR="00856C86" w:rsidRDefault="00856C86" w:rsidP="0001705A">
            <w:pPr>
              <w:spacing w:before="0" w:after="0"/>
            </w:pPr>
            <w:r>
              <w:t xml:space="preserve">Full Time, Part Time, Contractor - </w:t>
            </w:r>
          </w:p>
          <w:p w:rsidR="00856C86" w:rsidRPr="00667505" w:rsidRDefault="00856C86" w:rsidP="0001705A">
            <w:pPr>
              <w:spacing w:before="0" w:after="0"/>
            </w:pPr>
            <w:r>
              <w:t>Not always present</w:t>
            </w:r>
          </w:p>
        </w:tc>
      </w:tr>
      <w:tr w:rsidR="00856C86" w:rsidRPr="00667505" w:rsidTr="0001705A">
        <w:tc>
          <w:tcPr>
            <w:tcW w:w="2538" w:type="dxa"/>
          </w:tcPr>
          <w:p w:rsidR="00856C86" w:rsidRPr="00667505" w:rsidRDefault="00856C86" w:rsidP="00566326">
            <w:r w:rsidRPr="00667505">
              <w:t>User Type</w:t>
            </w:r>
          </w:p>
        </w:tc>
        <w:tc>
          <w:tcPr>
            <w:tcW w:w="5850" w:type="dxa"/>
          </w:tcPr>
          <w:p w:rsidR="00856C86" w:rsidRDefault="00856C86" w:rsidP="0001705A">
            <w:pPr>
              <w:spacing w:before="0" w:after="0"/>
            </w:pPr>
            <w:r w:rsidRPr="0001705A">
              <w:rPr>
                <w:b/>
              </w:rPr>
              <w:t>S</w:t>
            </w:r>
            <w:r>
              <w:t xml:space="preserve"> - State employee</w:t>
            </w:r>
          </w:p>
          <w:p w:rsidR="00856C86" w:rsidRDefault="00856C86" w:rsidP="0001705A">
            <w:pPr>
              <w:spacing w:before="0" w:after="0"/>
            </w:pPr>
            <w:r w:rsidRPr="0001705A">
              <w:rPr>
                <w:b/>
              </w:rPr>
              <w:t>L</w:t>
            </w:r>
            <w:r>
              <w:t xml:space="preserve"> - Local employee</w:t>
            </w:r>
          </w:p>
          <w:p w:rsidR="00856C86" w:rsidRDefault="00856C86" w:rsidP="0001705A">
            <w:pPr>
              <w:spacing w:before="0" w:after="0"/>
            </w:pPr>
            <w:r w:rsidRPr="0001705A">
              <w:rPr>
                <w:b/>
              </w:rPr>
              <w:t>B</w:t>
            </w:r>
            <w:r>
              <w:t xml:space="preserve"> - Business</w:t>
            </w:r>
          </w:p>
          <w:p w:rsidR="00856C86" w:rsidRPr="00667505" w:rsidRDefault="00856C86" w:rsidP="0001705A">
            <w:pPr>
              <w:spacing w:before="0" w:after="0"/>
            </w:pPr>
            <w:r w:rsidRPr="0001705A">
              <w:rPr>
                <w:b/>
              </w:rPr>
              <w:t>I</w:t>
            </w:r>
            <w:r>
              <w:t xml:space="preserve"> - Individual</w:t>
            </w:r>
          </w:p>
        </w:tc>
      </w:tr>
      <w:tr w:rsidR="00856C86" w:rsidRPr="00667505" w:rsidTr="0001705A">
        <w:tc>
          <w:tcPr>
            <w:tcW w:w="2538" w:type="dxa"/>
          </w:tcPr>
          <w:p w:rsidR="00856C86" w:rsidRPr="00667505" w:rsidRDefault="00856C86" w:rsidP="00566326">
            <w:r w:rsidRPr="00667505">
              <w:t>GUID</w:t>
            </w:r>
          </w:p>
        </w:tc>
        <w:tc>
          <w:tcPr>
            <w:tcW w:w="5850" w:type="dxa"/>
          </w:tcPr>
          <w:p w:rsidR="00856C86" w:rsidRPr="00667505" w:rsidRDefault="00856C86" w:rsidP="00566326">
            <w:r>
              <w:t>Unique and does not change</w:t>
            </w:r>
          </w:p>
        </w:tc>
      </w:tr>
      <w:tr w:rsidR="00856C86" w:rsidRPr="00667505" w:rsidTr="0001705A">
        <w:tc>
          <w:tcPr>
            <w:tcW w:w="2538" w:type="dxa"/>
          </w:tcPr>
          <w:p w:rsidR="00856C86" w:rsidRPr="00667505" w:rsidRDefault="00856C86" w:rsidP="00566326">
            <w:r>
              <w:t>Organization</w:t>
            </w:r>
          </w:p>
        </w:tc>
        <w:tc>
          <w:tcPr>
            <w:tcW w:w="5850" w:type="dxa"/>
          </w:tcPr>
          <w:p w:rsidR="00856C86" w:rsidRDefault="00856C86" w:rsidP="00566326">
            <w:r>
              <w:t>Passed as a CN reference - Not always present</w:t>
            </w:r>
          </w:p>
        </w:tc>
      </w:tr>
      <w:tr w:rsidR="00856C86" w:rsidRPr="00667505" w:rsidTr="0001705A">
        <w:tc>
          <w:tcPr>
            <w:tcW w:w="2538" w:type="dxa"/>
          </w:tcPr>
          <w:p w:rsidR="00856C86" w:rsidRDefault="00856C86" w:rsidP="00566326">
            <w:r>
              <w:t>Division</w:t>
            </w:r>
          </w:p>
        </w:tc>
        <w:tc>
          <w:tcPr>
            <w:tcW w:w="5850" w:type="dxa"/>
          </w:tcPr>
          <w:p w:rsidR="00856C86" w:rsidRDefault="00856C86" w:rsidP="00513A0B">
            <w:r>
              <w:t>Passed as a CN reference - Not always present</w:t>
            </w:r>
          </w:p>
        </w:tc>
      </w:tr>
      <w:tr w:rsidR="00856C86" w:rsidRPr="00667505" w:rsidTr="0001705A">
        <w:tc>
          <w:tcPr>
            <w:tcW w:w="2538" w:type="dxa"/>
          </w:tcPr>
          <w:p w:rsidR="00856C86" w:rsidRDefault="00856C86" w:rsidP="00566326">
            <w:r>
              <w:t>Section</w:t>
            </w:r>
          </w:p>
        </w:tc>
        <w:tc>
          <w:tcPr>
            <w:tcW w:w="5850" w:type="dxa"/>
          </w:tcPr>
          <w:p w:rsidR="00856C86" w:rsidRDefault="00856C86" w:rsidP="00513A0B">
            <w:r>
              <w:t>Passed as a CN reference - Not always present</w:t>
            </w:r>
          </w:p>
        </w:tc>
      </w:tr>
      <w:tr w:rsidR="00856C86" w:rsidRPr="00667505" w:rsidTr="0001705A">
        <w:tc>
          <w:tcPr>
            <w:tcW w:w="2538" w:type="dxa"/>
          </w:tcPr>
          <w:p w:rsidR="00856C86" w:rsidRPr="00242E7A" w:rsidRDefault="00137C3F" w:rsidP="00566326">
            <w:r>
              <w:t>Role</w:t>
            </w:r>
            <w:r w:rsidR="00856C86">
              <w:t xml:space="preserve"> Membership</w:t>
            </w:r>
          </w:p>
        </w:tc>
        <w:tc>
          <w:tcPr>
            <w:tcW w:w="5850" w:type="dxa"/>
          </w:tcPr>
          <w:p w:rsidR="00856C86" w:rsidRDefault="00856C86" w:rsidP="00513A0B">
            <w:r>
              <w:t>Passed as a CN reference - Not always present</w:t>
            </w:r>
          </w:p>
        </w:tc>
      </w:tr>
    </w:tbl>
    <w:p w:rsidR="00AC644C" w:rsidRDefault="00AC644C" w:rsidP="00AC644C"/>
    <w:p w:rsidR="00AC644C" w:rsidRDefault="00372924" w:rsidP="004E6295">
      <w:pPr>
        <w:pStyle w:val="Heading3"/>
      </w:pPr>
      <w:bookmarkStart w:id="47" w:name="_Toc173121385"/>
      <w:bookmarkStart w:id="48" w:name="_Toc173121443"/>
      <w:bookmarkStart w:id="49" w:name="_Toc333486476"/>
      <w:r>
        <w:t>Web Server Informatio</w:t>
      </w:r>
      <w:r w:rsidRPr="005123F6">
        <w:t>n</w:t>
      </w:r>
      <w:bookmarkEnd w:id="47"/>
      <w:bookmarkEnd w:id="48"/>
      <w:bookmarkEnd w:id="49"/>
    </w:p>
    <w:p w:rsidR="004E6295" w:rsidRDefault="004E6295" w:rsidP="004E6295">
      <w:r>
        <w:t xml:space="preserve">Complete the table below </w:t>
      </w:r>
      <w:r w:rsidR="005123F6">
        <w:t>for</w:t>
      </w:r>
      <w:r>
        <w:t xml:space="preserve"> server(s) that </w:t>
      </w:r>
      <w:r w:rsidR="00856C86">
        <w:t xml:space="preserve">these </w:t>
      </w:r>
      <w:r w:rsidR="000F73F8">
        <w:t>Web Service</w:t>
      </w:r>
      <w:r w:rsidR="00856C86">
        <w:t xml:space="preserve"> calls</w:t>
      </w:r>
      <w:r>
        <w:t xml:space="preserve"> will be </w:t>
      </w:r>
      <w:r w:rsidR="00856C86">
        <w:t>generated on</w:t>
      </w:r>
      <w:r>
        <w:t>.</w:t>
      </w:r>
    </w:p>
    <w:p w:rsidR="00EB1C04" w:rsidRDefault="00EB1C04" w:rsidP="004E6295">
      <w:r>
        <w:t xml:space="preserve">(Please add additional rows </w:t>
      </w:r>
      <w:r w:rsidR="00312EC6">
        <w:t>if needed</w:t>
      </w:r>
      <w:r>
        <w:t>.</w:t>
      </w:r>
      <w:r w:rsidR="00672C2F">
        <w:t>)</w:t>
      </w:r>
    </w:p>
    <w:p w:rsidR="004E6295" w:rsidRDefault="004E6295" w:rsidP="004E62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973"/>
        <w:gridCol w:w="1742"/>
        <w:gridCol w:w="973"/>
        <w:gridCol w:w="852"/>
        <w:gridCol w:w="3132"/>
      </w:tblGrid>
      <w:tr w:rsidR="00137C3F" w:rsidTr="00137C3F">
        <w:tc>
          <w:tcPr>
            <w:tcW w:w="1328" w:type="dxa"/>
          </w:tcPr>
          <w:p w:rsidR="00137C3F" w:rsidRPr="0001705A" w:rsidRDefault="00137C3F" w:rsidP="004E6295">
            <w:pPr>
              <w:rPr>
                <w:b/>
              </w:rPr>
            </w:pPr>
            <w:r w:rsidRPr="0001705A">
              <w:rPr>
                <w:b/>
              </w:rPr>
              <w:t>Server Operating System</w:t>
            </w:r>
          </w:p>
        </w:tc>
        <w:tc>
          <w:tcPr>
            <w:tcW w:w="973" w:type="dxa"/>
          </w:tcPr>
          <w:p w:rsidR="00137C3F" w:rsidRPr="0001705A" w:rsidRDefault="00137C3F" w:rsidP="004E6295">
            <w:pPr>
              <w:rPr>
                <w:b/>
              </w:rPr>
            </w:pPr>
            <w:r w:rsidRPr="0001705A">
              <w:rPr>
                <w:b/>
              </w:rPr>
              <w:t>Version</w:t>
            </w:r>
          </w:p>
        </w:tc>
        <w:tc>
          <w:tcPr>
            <w:tcW w:w="1742" w:type="dxa"/>
          </w:tcPr>
          <w:p w:rsidR="00137C3F" w:rsidRPr="0001705A" w:rsidRDefault="00137C3F" w:rsidP="004E6295">
            <w:pPr>
              <w:rPr>
                <w:b/>
              </w:rPr>
            </w:pPr>
            <w:r w:rsidRPr="0001705A">
              <w:rPr>
                <w:b/>
              </w:rPr>
              <w:t xml:space="preserve">Web Server </w:t>
            </w:r>
          </w:p>
        </w:tc>
        <w:tc>
          <w:tcPr>
            <w:tcW w:w="973" w:type="dxa"/>
          </w:tcPr>
          <w:p w:rsidR="00137C3F" w:rsidRPr="0001705A" w:rsidRDefault="00137C3F" w:rsidP="004E6295">
            <w:pPr>
              <w:rPr>
                <w:b/>
              </w:rPr>
            </w:pPr>
            <w:r w:rsidRPr="0001705A">
              <w:rPr>
                <w:b/>
              </w:rPr>
              <w:t>Version</w:t>
            </w:r>
          </w:p>
        </w:tc>
        <w:tc>
          <w:tcPr>
            <w:tcW w:w="852" w:type="dxa"/>
          </w:tcPr>
          <w:p w:rsidR="00137C3F" w:rsidRPr="0001705A" w:rsidRDefault="00137C3F" w:rsidP="0001705A">
            <w:pPr>
              <w:spacing w:before="0" w:after="0"/>
              <w:jc w:val="center"/>
              <w:rPr>
                <w:b/>
              </w:rPr>
            </w:pPr>
            <w:r w:rsidRPr="0001705A">
              <w:rPr>
                <w:b/>
              </w:rPr>
              <w:t>Proxy</w:t>
            </w:r>
          </w:p>
          <w:p w:rsidR="00137C3F" w:rsidRPr="0001705A" w:rsidRDefault="00137C3F" w:rsidP="0001705A">
            <w:pPr>
              <w:spacing w:before="0" w:after="0"/>
              <w:jc w:val="center"/>
              <w:rPr>
                <w:b/>
              </w:rPr>
            </w:pPr>
            <w:r w:rsidRPr="0001705A">
              <w:rPr>
                <w:b/>
              </w:rPr>
              <w:t>(Y/N)</w:t>
            </w:r>
          </w:p>
        </w:tc>
        <w:tc>
          <w:tcPr>
            <w:tcW w:w="3132" w:type="dxa"/>
          </w:tcPr>
          <w:p w:rsidR="00137C3F" w:rsidRPr="0001705A" w:rsidRDefault="00137C3F" w:rsidP="0001705A">
            <w:pPr>
              <w:spacing w:before="0" w:after="0"/>
              <w:jc w:val="center"/>
              <w:rPr>
                <w:b/>
              </w:rPr>
            </w:pPr>
            <w:r>
              <w:rPr>
                <w:b/>
              </w:rPr>
              <w:t>Public URL</w:t>
            </w:r>
          </w:p>
        </w:tc>
      </w:tr>
      <w:tr w:rsidR="00137C3F" w:rsidTr="00137C3F">
        <w:tc>
          <w:tcPr>
            <w:tcW w:w="1328" w:type="dxa"/>
          </w:tcPr>
          <w:p w:rsidR="00137C3F" w:rsidRDefault="00137C3F" w:rsidP="004E6295"/>
        </w:tc>
        <w:tc>
          <w:tcPr>
            <w:tcW w:w="973" w:type="dxa"/>
          </w:tcPr>
          <w:p w:rsidR="00137C3F" w:rsidRDefault="00137C3F" w:rsidP="004E6295"/>
        </w:tc>
        <w:tc>
          <w:tcPr>
            <w:tcW w:w="1742" w:type="dxa"/>
          </w:tcPr>
          <w:p w:rsidR="00137C3F" w:rsidRDefault="00137C3F" w:rsidP="004E6295"/>
        </w:tc>
        <w:tc>
          <w:tcPr>
            <w:tcW w:w="973" w:type="dxa"/>
          </w:tcPr>
          <w:p w:rsidR="00137C3F" w:rsidRDefault="00137C3F" w:rsidP="004E6295"/>
        </w:tc>
        <w:tc>
          <w:tcPr>
            <w:tcW w:w="852" w:type="dxa"/>
          </w:tcPr>
          <w:p w:rsidR="00137C3F" w:rsidRDefault="00137C3F" w:rsidP="0001705A">
            <w:pPr>
              <w:jc w:val="center"/>
            </w:pPr>
          </w:p>
        </w:tc>
        <w:tc>
          <w:tcPr>
            <w:tcW w:w="3132" w:type="dxa"/>
          </w:tcPr>
          <w:p w:rsidR="00137C3F" w:rsidRDefault="00137C3F" w:rsidP="00137C3F"/>
        </w:tc>
      </w:tr>
    </w:tbl>
    <w:p w:rsidR="00137C3F" w:rsidRDefault="00137C3F" w:rsidP="00137C3F">
      <w:pPr>
        <w:pStyle w:val="Heading2"/>
        <w:numPr>
          <w:ilvl w:val="0"/>
          <w:numId w:val="0"/>
        </w:numPr>
        <w:ind w:left="576" w:hanging="576"/>
      </w:pPr>
      <w:bookmarkStart w:id="50" w:name="_Toc318814281"/>
    </w:p>
    <w:p w:rsidR="00137C3F" w:rsidRPr="00635943" w:rsidRDefault="00137C3F" w:rsidP="00137C3F">
      <w:pPr>
        <w:pStyle w:val="Heading2"/>
      </w:pPr>
      <w:bookmarkStart w:id="51" w:name="_Toc333486477"/>
      <w:r w:rsidRPr="00635943">
        <w:t>Non-functional Requirements</w:t>
      </w:r>
      <w:bookmarkEnd w:id="50"/>
      <w:bookmarkEnd w:id="51"/>
    </w:p>
    <w:p w:rsidR="00137C3F" w:rsidRPr="00635943" w:rsidRDefault="00137C3F" w:rsidP="00137C3F">
      <w:pPr>
        <w:rPr>
          <w:b/>
          <w:i/>
          <w:color w:val="0000FF"/>
        </w:rPr>
      </w:pPr>
      <w:r w:rsidRPr="00635943">
        <w:t>This section identifies the integration non-functional requirements which address aspects of the system/component that may not directly affect the functionality of the system/component as seen by the users</w:t>
      </w:r>
      <w:r>
        <w:t>. They</w:t>
      </w:r>
      <w:r w:rsidRPr="00635943">
        <w:t xml:space="preserve"> can</w:t>
      </w:r>
      <w:r>
        <w:t>, however,</w:t>
      </w:r>
      <w:r w:rsidRPr="00635943">
        <w:t xml:space="preserve"> have a profound effect on how that business system/component is accepted by both the users and the people responsible for supporting that system/component. </w:t>
      </w:r>
    </w:p>
    <w:p w:rsidR="00137C3F" w:rsidRPr="00635943" w:rsidRDefault="00137C3F" w:rsidP="00137C3F">
      <w:pPr>
        <w:rPr>
          <w:i/>
          <w:iCs/>
          <w:color w:val="0000FF"/>
        </w:rPr>
      </w:pPr>
      <w:r w:rsidRPr="00635943">
        <w:rPr>
          <w:i/>
          <w:iCs/>
          <w:color w:val="0000FF"/>
        </w:rPr>
        <w:t xml:space="preserve">The non-functional aspects of a business system/component cover a broad range of themes. The major non-functional themes identified are: </w:t>
      </w:r>
    </w:p>
    <w:p w:rsidR="00137C3F" w:rsidRPr="00635943" w:rsidRDefault="00137C3F" w:rsidP="00137C3F">
      <w:pPr>
        <w:pStyle w:val="ListBullet"/>
        <w:rPr>
          <w:i/>
          <w:iCs/>
          <w:color w:val="0000FF"/>
        </w:rPr>
      </w:pPr>
      <w:r w:rsidRPr="00635943">
        <w:rPr>
          <w:i/>
          <w:iCs/>
          <w:color w:val="0000FF"/>
        </w:rPr>
        <w:t xml:space="preserve">Performance (including Capacity) </w:t>
      </w:r>
    </w:p>
    <w:p w:rsidR="00137C3F" w:rsidRPr="00635943" w:rsidRDefault="00137C3F" w:rsidP="00137C3F">
      <w:pPr>
        <w:pStyle w:val="ListBullet"/>
        <w:rPr>
          <w:i/>
          <w:iCs/>
          <w:color w:val="0000FF"/>
        </w:rPr>
      </w:pPr>
      <w:r w:rsidRPr="00635943">
        <w:rPr>
          <w:i/>
          <w:iCs/>
          <w:color w:val="0000FF"/>
        </w:rPr>
        <w:t xml:space="preserve">Scalability </w:t>
      </w:r>
    </w:p>
    <w:p w:rsidR="00137C3F" w:rsidRPr="00635943" w:rsidRDefault="00137C3F" w:rsidP="00137C3F">
      <w:pPr>
        <w:pStyle w:val="ListBullet"/>
        <w:rPr>
          <w:i/>
          <w:iCs/>
          <w:color w:val="0000FF"/>
        </w:rPr>
      </w:pPr>
      <w:r w:rsidRPr="00635943">
        <w:rPr>
          <w:i/>
          <w:iCs/>
          <w:color w:val="0000FF"/>
        </w:rPr>
        <w:t xml:space="preserve">Availability (including Recoverability and Reliability) </w:t>
      </w:r>
    </w:p>
    <w:p w:rsidR="00137C3F" w:rsidRPr="00635943" w:rsidRDefault="00137C3F" w:rsidP="00137C3F">
      <w:pPr>
        <w:pStyle w:val="ListBullet"/>
        <w:rPr>
          <w:i/>
          <w:iCs/>
          <w:color w:val="0000FF"/>
        </w:rPr>
      </w:pPr>
      <w:r w:rsidRPr="00635943">
        <w:rPr>
          <w:i/>
          <w:iCs/>
          <w:color w:val="0000FF"/>
        </w:rPr>
        <w:t xml:space="preserve">Maintainability (including Flexibility and Portability) </w:t>
      </w:r>
    </w:p>
    <w:p w:rsidR="00137C3F" w:rsidRPr="00635943" w:rsidRDefault="00137C3F" w:rsidP="00137C3F">
      <w:pPr>
        <w:pStyle w:val="ListBullet"/>
        <w:rPr>
          <w:i/>
          <w:iCs/>
          <w:color w:val="0000FF"/>
        </w:rPr>
      </w:pPr>
      <w:r w:rsidRPr="00635943">
        <w:rPr>
          <w:i/>
          <w:iCs/>
          <w:color w:val="0000FF"/>
        </w:rPr>
        <w:t xml:space="preserve">Security </w:t>
      </w:r>
    </w:p>
    <w:p w:rsidR="00137C3F" w:rsidRPr="00635943" w:rsidRDefault="00137C3F" w:rsidP="00137C3F">
      <w:pPr>
        <w:pStyle w:val="ListBullet"/>
        <w:rPr>
          <w:i/>
          <w:iCs/>
          <w:color w:val="0000FF"/>
        </w:rPr>
      </w:pPr>
      <w:r w:rsidRPr="00635943">
        <w:rPr>
          <w:i/>
          <w:iCs/>
          <w:color w:val="0000FF"/>
        </w:rPr>
        <w:t xml:space="preserve">Manageability </w:t>
      </w:r>
    </w:p>
    <w:p w:rsidR="00137C3F" w:rsidRPr="00635943" w:rsidRDefault="00137C3F" w:rsidP="00137C3F">
      <w:pPr>
        <w:pStyle w:val="ListBullet"/>
        <w:rPr>
          <w:i/>
          <w:iCs/>
          <w:color w:val="0000FF"/>
        </w:rPr>
      </w:pPr>
      <w:r w:rsidRPr="00635943">
        <w:rPr>
          <w:i/>
          <w:iCs/>
          <w:color w:val="0000FF"/>
        </w:rPr>
        <w:t xml:space="preserve">Environmental (including Safety) </w:t>
      </w:r>
    </w:p>
    <w:p w:rsidR="00137C3F" w:rsidRPr="00635943" w:rsidRDefault="00137C3F" w:rsidP="00137C3F">
      <w:pPr>
        <w:pStyle w:val="ListBullet"/>
        <w:rPr>
          <w:i/>
          <w:iCs/>
          <w:color w:val="0000FF"/>
        </w:rPr>
      </w:pPr>
      <w:r w:rsidRPr="00635943">
        <w:rPr>
          <w:i/>
          <w:iCs/>
          <w:color w:val="0000FF"/>
        </w:rPr>
        <w:t>Data Integrity (including Currency, Locality of Updating, Data Retention)</w:t>
      </w:r>
    </w:p>
    <w:p w:rsidR="00137C3F" w:rsidRDefault="00137C3F" w:rsidP="00137C3F">
      <w:pPr>
        <w:spacing w:before="0"/>
        <w:rPr>
          <w:i/>
          <w:color w:val="0000FF"/>
        </w:rPr>
      </w:pPr>
      <w:r w:rsidRPr="00635943">
        <w:rPr>
          <w:i/>
          <w:color w:val="0000FF"/>
        </w:rPr>
        <w:t>In summary, non functional requirements shall specify required behavior of the system/component and shall include applicable parameters, such as response times, throughput times, other timing constraints, sequencing, accuracy, capabilities (how much/how many), continuous operation requirements, and allowable deviations based on operating conditions.</w:t>
      </w:r>
      <w:r>
        <w:rPr>
          <w:i/>
          <w:color w:val="0000FF"/>
        </w:rPr>
        <w:t xml:space="preserve">   </w:t>
      </w:r>
    </w:p>
    <w:p w:rsidR="00137C3F" w:rsidRDefault="00137C3F" w:rsidP="00137C3F">
      <w:pPr>
        <w:pStyle w:val="Heading2"/>
      </w:pPr>
      <w:bookmarkStart w:id="52" w:name="_Toc318814282"/>
      <w:bookmarkStart w:id="53" w:name="_Toc333486478"/>
      <w:r>
        <w:t>Priority of Requirements</w:t>
      </w:r>
      <w:bookmarkEnd w:id="52"/>
      <w:bookmarkEnd w:id="53"/>
    </w:p>
    <w:p w:rsidR="00137C3F" w:rsidRDefault="00137C3F" w:rsidP="00137C3F">
      <w:r w:rsidRPr="0036093C">
        <w:t>Unless otherwise state</w:t>
      </w:r>
      <w:r>
        <w:t>d</w:t>
      </w:r>
      <w:r w:rsidRPr="0036093C">
        <w:t xml:space="preserve"> all requirements are equal</w:t>
      </w:r>
      <w:r>
        <w:t xml:space="preserve"> in weight and should be developed at the same time and in place for the integration to move forward.  Any requirements that have a less significant need (nice to have) should be listed below and noted that they will not be required to move forward, but might be developed at a later time.</w:t>
      </w:r>
    </w:p>
    <w:p w:rsidR="00137C3F" w:rsidRDefault="00137C3F" w:rsidP="00137C3F">
      <w:pPr>
        <w:pStyle w:val="Heading2"/>
      </w:pPr>
      <w:bookmarkStart w:id="54" w:name="_Toc318814283"/>
      <w:bookmarkStart w:id="55" w:name="_Toc333486479"/>
      <w:r>
        <w:t>Acceptance Criteria</w:t>
      </w:r>
      <w:bookmarkEnd w:id="54"/>
      <w:bookmarkEnd w:id="55"/>
    </w:p>
    <w:p w:rsidR="00137C3F" w:rsidRDefault="00137C3F" w:rsidP="00137C3F">
      <w:pPr>
        <w:spacing w:before="120"/>
      </w:pPr>
      <w:r w:rsidRPr="0036093C">
        <w:t>Unless otherwise state</w:t>
      </w:r>
      <w:r>
        <w:t>d</w:t>
      </w:r>
      <w:r w:rsidRPr="0036093C">
        <w:t xml:space="preserve"> all requirements are equal and must pass for acceptance of this integration. The criterion for acceptance is that the test cases listed above pass with the expected results.  Additionally the integration must pass load testing as defined by the application sponsor.  </w:t>
      </w:r>
    </w:p>
    <w:p w:rsidR="00137C3F" w:rsidRPr="0036093C" w:rsidRDefault="00137C3F" w:rsidP="00137C3F">
      <w:pPr>
        <w:spacing w:before="120"/>
      </w:pPr>
    </w:p>
    <w:p w:rsidR="00137C3F" w:rsidRDefault="00137C3F" w:rsidP="00137C3F">
      <w:pPr>
        <w:pStyle w:val="Heading1"/>
      </w:pPr>
      <w:bookmarkStart w:id="56" w:name="_Toc318814284"/>
      <w:bookmarkStart w:id="57" w:name="_Toc333486480"/>
      <w:r>
        <w:t>Production Readiness Requirements</w:t>
      </w:r>
      <w:bookmarkEnd w:id="56"/>
      <w:bookmarkEnd w:id="57"/>
    </w:p>
    <w:p w:rsidR="00137C3F" w:rsidRDefault="00137C3F" w:rsidP="00137C3F">
      <w:r>
        <w:t xml:space="preserve">The information in this section will need to be completed before moving the integration into the NCID production environment.  </w:t>
      </w:r>
    </w:p>
    <w:p w:rsidR="00137C3F" w:rsidRDefault="00137C3F" w:rsidP="00137C3F"/>
    <w:p w:rsidR="00137C3F" w:rsidRDefault="00137C3F" w:rsidP="00137C3F">
      <w:pPr>
        <w:pStyle w:val="Heading2"/>
      </w:pPr>
      <w:bookmarkStart w:id="58" w:name="_Toc318814285"/>
      <w:bookmarkStart w:id="59" w:name="_Toc333486481"/>
      <w:r>
        <w:t>User Training Information</w:t>
      </w:r>
      <w:bookmarkEnd w:id="58"/>
      <w:bookmarkEnd w:id="59"/>
    </w:p>
    <w:p w:rsidR="00137C3F" w:rsidRDefault="00137C3F" w:rsidP="00137C3F">
      <w:pPr>
        <w:spacing w:before="100" w:after="100"/>
        <w:rPr>
          <w:i/>
          <w:color w:val="0000FF"/>
        </w:rPr>
      </w:pPr>
      <w:r>
        <w:rPr>
          <w:i/>
          <w:color w:val="0000FF"/>
        </w:rPr>
        <w:t xml:space="preserve">The User Training Information is specifications of the content, structure, audience, media, and format, of the documentation of the system/component to be used by the users. What are the tools that will be used to train users on the system and on how to gain access to the system?  </w:t>
      </w:r>
    </w:p>
    <w:p w:rsidR="00137C3F" w:rsidRDefault="00137C3F" w:rsidP="00137C3F">
      <w:pPr>
        <w:spacing w:before="100" w:after="100"/>
        <w:rPr>
          <w:i/>
          <w:color w:val="0000FF"/>
        </w:rPr>
      </w:pPr>
      <w:r>
        <w:rPr>
          <w:i/>
          <w:color w:val="0000FF"/>
        </w:rPr>
        <w:t>The NCID team can assist with review of documentation the service will use to assist customers with obtaining NCID accounts and application access.</w:t>
      </w:r>
    </w:p>
    <w:p w:rsidR="00137C3F" w:rsidRDefault="00137C3F" w:rsidP="00137C3F">
      <w:pPr>
        <w:spacing w:before="100" w:after="100"/>
        <w:rPr>
          <w:i/>
          <w:color w:val="0000FF"/>
        </w:rPr>
      </w:pPr>
      <w:r>
        <w:rPr>
          <w:i/>
          <w:color w:val="0000FF"/>
        </w:rPr>
        <w:t>The User Training Information</w:t>
      </w:r>
      <w:r>
        <w:rPr>
          <w:b/>
          <w:i/>
          <w:color w:val="0000FF"/>
        </w:rPr>
        <w:t xml:space="preserve"> </w:t>
      </w:r>
      <w:r>
        <w:rPr>
          <w:i/>
          <w:color w:val="0000FF"/>
        </w:rPr>
        <w:t>work product consists of all documentation, on-line help, and other materials that support users in learning and using the system/component. Different User Training Information may be delivered on different media, for example:  printed manuals, on-line help, computer files, reference cards, hypertext, web sites, multimedia presentations, videos, etc.</w:t>
      </w:r>
    </w:p>
    <w:p w:rsidR="00137C3F" w:rsidRDefault="00137C3F" w:rsidP="00137C3F"/>
    <w:p w:rsidR="00137C3F" w:rsidRPr="00AF06ED" w:rsidRDefault="00137C3F" w:rsidP="00137C3F">
      <w:pPr>
        <w:pStyle w:val="Heading2"/>
      </w:pPr>
      <w:bookmarkStart w:id="60" w:name="_Toc318814286"/>
      <w:bookmarkStart w:id="61" w:name="_Toc333486482"/>
      <w:r>
        <w:t>Acceptance Criteria Approved</w:t>
      </w:r>
      <w:bookmarkEnd w:id="60"/>
      <w:bookmarkEnd w:id="61"/>
      <w:r>
        <w:t xml:space="preserve"> </w:t>
      </w:r>
    </w:p>
    <w:p w:rsidR="00137C3F" w:rsidRDefault="00137C3F" w:rsidP="00137C3F">
      <w:r>
        <w:t>The NCID team needs documentation indicating that the Acceptance Criteria has been met in the pre production (Q/A test) environment.  The project sponsor, project manager or a designee may send an e</w:t>
      </w:r>
      <w:r w:rsidRPr="00AF06ED">
        <w:t xml:space="preserve">mail indicating all functional </w:t>
      </w:r>
      <w:r w:rsidRPr="00AF06ED">
        <w:rPr>
          <w:b/>
        </w:rPr>
        <w:t>and</w:t>
      </w:r>
      <w:r w:rsidRPr="00AF06ED">
        <w:t xml:space="preserve"> load testing passed</w:t>
      </w:r>
      <w:r>
        <w:t xml:space="preserve"> in the pre production NCID environment.  </w:t>
      </w:r>
    </w:p>
    <w:p w:rsidR="00137C3F" w:rsidRDefault="00137C3F" w:rsidP="00137C3F"/>
    <w:p w:rsidR="00137C3F" w:rsidRDefault="00137C3F" w:rsidP="00137C3F">
      <w:r>
        <w:t>Load testing requirements are based on your application’s needs and are defined by the agency supporting the application.  ITS offers load testing services if required.  Please let the NCID team know in advance that load testing assistance is needed so there is time to engage the needed resources.</w:t>
      </w:r>
    </w:p>
    <w:p w:rsidR="00137C3F" w:rsidRPr="00AF06ED" w:rsidRDefault="00137C3F" w:rsidP="00137C3F"/>
    <w:p w:rsidR="00137C3F" w:rsidRPr="00AF06ED" w:rsidRDefault="00137C3F" w:rsidP="00137C3F">
      <w:pPr>
        <w:pStyle w:val="Heading2"/>
      </w:pPr>
      <w:bookmarkStart w:id="62" w:name="_Toc318814287"/>
      <w:bookmarkStart w:id="63" w:name="_Toc333486483"/>
      <w:r>
        <w:t xml:space="preserve">Application </w:t>
      </w:r>
      <w:r w:rsidRPr="00AF06ED">
        <w:t xml:space="preserve">Contact </w:t>
      </w:r>
      <w:r>
        <w:t>I</w:t>
      </w:r>
      <w:r w:rsidRPr="00AF06ED">
        <w:t>nformation</w:t>
      </w:r>
      <w:bookmarkEnd w:id="62"/>
      <w:bookmarkEnd w:id="63"/>
    </w:p>
    <w:p w:rsidR="00137C3F" w:rsidRDefault="00137C3F" w:rsidP="00137C3F">
      <w:r>
        <w:t>The NCID team needs the following information to assist with support of the integration between the application and NCID.</w:t>
      </w:r>
    </w:p>
    <w:p w:rsidR="00137C3F" w:rsidRDefault="00137C3F" w:rsidP="00137C3F"/>
    <w:p w:rsidR="00137C3F" w:rsidRDefault="00281148" w:rsidP="00137C3F">
      <w:r>
        <w:rPr>
          <w:noProof/>
        </w:rPr>
        <mc:AlternateContent>
          <mc:Choice Requires="wps">
            <w:drawing>
              <wp:inline distT="0" distB="0" distL="0" distR="0">
                <wp:extent cx="5645785" cy="1790065"/>
                <wp:effectExtent l="9525" t="9525" r="12065" b="1016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1790065"/>
                        </a:xfrm>
                        <a:prstGeom prst="rect">
                          <a:avLst/>
                        </a:prstGeom>
                        <a:solidFill>
                          <a:srgbClr val="FFFFFF"/>
                        </a:solidFill>
                        <a:ln w="9525">
                          <a:solidFill>
                            <a:srgbClr val="000000"/>
                          </a:solidFill>
                          <a:miter lim="800000"/>
                          <a:headEnd/>
                          <a:tailEnd/>
                        </a:ln>
                      </wps:spPr>
                      <wps:txbx>
                        <w:txbxContent>
                          <w:p w:rsidR="007C4E6B" w:rsidRPr="004B06CF" w:rsidRDefault="007C4E6B" w:rsidP="00137C3F">
                            <w:pPr>
                              <w:rPr>
                                <w:b/>
                              </w:rPr>
                            </w:pPr>
                            <w:r>
                              <w:rPr>
                                <w:b/>
                              </w:rPr>
                              <w:t>Important Note:</w:t>
                            </w:r>
                          </w:p>
                          <w:p w:rsidR="007C4E6B" w:rsidRPr="004B06CF" w:rsidRDefault="007C4E6B" w:rsidP="00137C3F">
                            <w:r w:rsidRPr="004B06CF">
                              <w:t>ITS provides a list on the ITS Communications Hub (</w:t>
                            </w:r>
                            <w:hyperlink r:id="rId9" w:history="1">
                              <w:r w:rsidRPr="004B06CF">
                                <w:rPr>
                                  <w:rStyle w:val="Hyperlink"/>
                                </w:rPr>
                                <w:t>https://communications.its.state.nc.us</w:t>
                              </w:r>
                            </w:hyperlink>
                            <w:r w:rsidRPr="004B06CF">
                              <w:t>) to assist agencies in keeping up-to-date with changes planned for the NCID service.  The list is called “NCID – Application Administrators”.</w:t>
                            </w:r>
                          </w:p>
                          <w:p w:rsidR="007C4E6B" w:rsidRPr="004B06CF" w:rsidRDefault="007C4E6B" w:rsidP="00137C3F"/>
                          <w:p w:rsidR="007C4E6B" w:rsidRPr="004B06CF" w:rsidRDefault="007C4E6B" w:rsidP="00137C3F">
                            <w:r w:rsidRPr="004B06CF">
                              <w:t>To subscribe to the list you will need an active NCID account.  You may click on the link above for access to the hub.  There are links to assist you with subscribing and managing your information.  If you need assistance please let your NCID integrator know or open a request with the ITS Service Desk.</w:t>
                            </w:r>
                          </w:p>
                          <w:p w:rsidR="007C4E6B" w:rsidRDefault="007C4E6B" w:rsidP="00137C3F"/>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7" type="#_x0000_t202" style="width:444.55pt;height:1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8yKwIAAFgEAAAOAAAAZHJzL2Uyb0RvYy54bWysVNtu2zAMfR+wfxD0vjjJ4jYx4hRdugwD&#10;ugvQ7gNkWbaF6TZKid19/Sg5SYNuexnmB0EUqaPDQ9Lrm0ErchDgpTUlnU2mlAjDbS1NW9Jvj7s3&#10;S0p8YKZmyhpR0ifh6c3m9at17woxt51VtQCCIMYXvStpF4IrsszzTmjmJ9YJg87GgmYBTWizGliP&#10;6Fpl8+n0Kust1A4sF97j6d3opJuE3zSChy9N40UgqqTILaQV0lrFNdusWdECc53kRxrsH1hoJg0+&#10;eoa6Y4GRPcjfoLTkYL1twoRbndmmkVykHDCb2fRFNg8dcyLlguJ4d5bJ/z9Y/vnwFYisS/qWEsM0&#10;luhRDIG8swPJozq98wUGPTgMCwMeY5VTpt7dW/7dE2O3HTOtuAWwfSdYjexm8WZ2cXXE8RGk6j/Z&#10;Gp9h+2AT0NCAjtKhGATRsUpP58pEKhwP86tFfr3MKeHom12vsPKJXcaK03UHPnwQVpO4KSlg6RM8&#10;O9z7EOmw4hQSX/NWyXonlUoGtNVWATkwbJNd+lIGL8KUIX1JV/k8HxX4K8Q0fX+C0DJgvyupS7o8&#10;B7Ei6vbe1KkbA5Nq3CNlZY5CRu1GFcNQDaliSeUocmXrJ1QW7NjeOI646Sz8pKTH1i6p/7FnIChR&#10;Hw1WZzVbLOIsJAN1naMBl57q0sMMR6iSBkrG7TaM87N3INsOXzr1wy1WdCeT1s+sjvSxfVMJjqMW&#10;5+PSTlHPP4TNLwAAAP//AwBQSwMEFAAGAAgAAAAhAPifVAbcAAAABQEAAA8AAABkcnMvZG93bnJl&#10;di54bWxMj8FuwjAQRO+V+AdrkbgVJ0itQhoHVUWcSykS4ubYSxwRr9PYhMDX1+2lvaw0mtHM22I1&#10;2pYN2PvGkYB0ngBDUk43VAvYf24eM2A+SNKydYQCbuhhVU4eCplrd6UPHHahZrGEfC4FmBC6nHOv&#10;DFrp565Dit7J9VaGKPua615eY7lt+SJJnrmVDcUFIzt8M6jOu4sV4Nfbr06dttXZ6Nv9fT08qcPm&#10;KMRsOr6+AAs4hr8w/OBHdCgjU+UupD1rBcRHwu+NXpYtU2CVgEWWLoGXBf9PX34DAAD//wMAUEsB&#10;Ai0AFAAGAAgAAAAhALaDOJL+AAAA4QEAABMAAAAAAAAAAAAAAAAAAAAAAFtDb250ZW50X1R5cGVz&#10;XS54bWxQSwECLQAUAAYACAAAACEAOP0h/9YAAACUAQAACwAAAAAAAAAAAAAAAAAvAQAAX3JlbHMv&#10;LnJlbHNQSwECLQAUAAYACAAAACEAkkwPMisCAABYBAAADgAAAAAAAAAAAAAAAAAuAgAAZHJzL2Uy&#10;b0RvYy54bWxQSwECLQAUAAYACAAAACEA+J9UBtwAAAAFAQAADwAAAAAAAAAAAAAAAACFBAAAZHJz&#10;L2Rvd25yZXYueG1sUEsFBgAAAAAEAAQA8wAAAI4FAAAAAA==&#10;">
                <v:textbox style="mso-fit-shape-to-text:t">
                  <w:txbxContent>
                    <w:p w:rsidR="007C4E6B" w:rsidRPr="004B06CF" w:rsidRDefault="007C4E6B" w:rsidP="00137C3F">
                      <w:pPr>
                        <w:rPr>
                          <w:b/>
                        </w:rPr>
                      </w:pPr>
                      <w:r>
                        <w:rPr>
                          <w:b/>
                        </w:rPr>
                        <w:t>Important Note:</w:t>
                      </w:r>
                    </w:p>
                    <w:p w:rsidR="007C4E6B" w:rsidRPr="004B06CF" w:rsidRDefault="007C4E6B" w:rsidP="00137C3F">
                      <w:r w:rsidRPr="004B06CF">
                        <w:t>ITS provides a list on the ITS Communications Hub (</w:t>
                      </w:r>
                      <w:hyperlink r:id="rId10" w:history="1">
                        <w:r w:rsidRPr="004B06CF">
                          <w:rPr>
                            <w:rStyle w:val="Hyperlink"/>
                          </w:rPr>
                          <w:t>https://communications.its.state.nc.us</w:t>
                        </w:r>
                      </w:hyperlink>
                      <w:r w:rsidRPr="004B06CF">
                        <w:t>) to assist agencies in keeping up-to-date with changes planned for the NCID service.  The list is called “NCID – Application Administrators”.</w:t>
                      </w:r>
                    </w:p>
                    <w:p w:rsidR="007C4E6B" w:rsidRPr="004B06CF" w:rsidRDefault="007C4E6B" w:rsidP="00137C3F"/>
                    <w:p w:rsidR="007C4E6B" w:rsidRPr="004B06CF" w:rsidRDefault="007C4E6B" w:rsidP="00137C3F">
                      <w:r w:rsidRPr="004B06CF">
                        <w:t>To subscribe to the list you will need an active NCID account.  You may click on the link above for access to the hub.  There are links to assist you with subscribing and managing your information.  If you need assistance please let your NCID integrator know or open a request with the ITS Service Desk.</w:t>
                      </w:r>
                    </w:p>
                    <w:p w:rsidR="007C4E6B" w:rsidRDefault="007C4E6B" w:rsidP="00137C3F"/>
                  </w:txbxContent>
                </v:textbox>
                <w10:anchorlock/>
              </v:shape>
            </w:pict>
          </mc:Fallback>
        </mc:AlternateContent>
      </w:r>
    </w:p>
    <w:p w:rsidR="00137C3F" w:rsidRPr="00AB3AA1" w:rsidRDefault="00137C3F" w:rsidP="00137C3F">
      <w:pPr>
        <w:pStyle w:val="Heading3"/>
        <w:numPr>
          <w:ilvl w:val="0"/>
          <w:numId w:val="0"/>
        </w:numPr>
      </w:pPr>
      <w:bookmarkStart w:id="64" w:name="_Toc318814288"/>
      <w:bookmarkStart w:id="65" w:name="_Toc333486484"/>
      <w:r w:rsidRPr="00AB3AA1">
        <w:t>Table 4 - Application contact information to assist the NCID team</w:t>
      </w:r>
      <w:bookmarkEnd w:id="64"/>
      <w:bookmarkEnd w:id="65"/>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878"/>
      </w:tblGrid>
      <w:tr w:rsidR="00137C3F" w:rsidTr="002D24DB">
        <w:tc>
          <w:tcPr>
            <w:tcW w:w="4032" w:type="dxa"/>
          </w:tcPr>
          <w:p w:rsidR="00137C3F" w:rsidRPr="00594A2B" w:rsidRDefault="00137C3F" w:rsidP="002D24DB">
            <w:pPr>
              <w:spacing w:after="120"/>
            </w:pPr>
            <w:r w:rsidRPr="004B466C">
              <w:rPr>
                <w:b/>
              </w:rPr>
              <w:t>Technical contact</w:t>
            </w:r>
            <w:r w:rsidRPr="00AF06ED">
              <w:t xml:space="preserve"> </w:t>
            </w:r>
          </w:p>
        </w:tc>
        <w:tc>
          <w:tcPr>
            <w:tcW w:w="4878" w:type="dxa"/>
          </w:tcPr>
          <w:p w:rsidR="00137C3F" w:rsidRPr="004B466C" w:rsidRDefault="00137C3F" w:rsidP="002D24DB">
            <w:pPr>
              <w:spacing w:after="120"/>
              <w:rPr>
                <w:b/>
              </w:rPr>
            </w:pPr>
            <w:r w:rsidRPr="004B466C">
              <w:rPr>
                <w:b/>
              </w:rPr>
              <w:t>Service contact</w:t>
            </w:r>
          </w:p>
        </w:tc>
      </w:tr>
      <w:tr w:rsidR="00137C3F" w:rsidRPr="00F145BA" w:rsidTr="002D24DB">
        <w:tc>
          <w:tcPr>
            <w:tcW w:w="4032" w:type="dxa"/>
          </w:tcPr>
          <w:p w:rsidR="00137C3F" w:rsidRPr="00F145BA" w:rsidRDefault="00137C3F" w:rsidP="002D24DB">
            <w:pPr>
              <w:ind w:left="33"/>
            </w:pPr>
            <w:r w:rsidRPr="00F145BA">
              <w:t>Name</w:t>
            </w:r>
            <w:r>
              <w:t>:</w:t>
            </w:r>
            <w:r>
              <w:tab/>
            </w:r>
          </w:p>
        </w:tc>
        <w:tc>
          <w:tcPr>
            <w:tcW w:w="4878" w:type="dxa"/>
          </w:tcPr>
          <w:p w:rsidR="00137C3F" w:rsidRPr="00F145BA" w:rsidRDefault="00137C3F" w:rsidP="002D24DB">
            <w:pPr>
              <w:tabs>
                <w:tab w:val="left" w:pos="0"/>
              </w:tabs>
              <w:ind w:left="284" w:hanging="234"/>
            </w:pPr>
            <w:r w:rsidRPr="00F145BA">
              <w:t>Name</w:t>
            </w:r>
            <w:r>
              <w:t>:</w:t>
            </w:r>
            <w:r>
              <w:tab/>
            </w:r>
          </w:p>
        </w:tc>
      </w:tr>
      <w:tr w:rsidR="00137C3F" w:rsidRPr="00F145BA" w:rsidTr="002D24DB">
        <w:tc>
          <w:tcPr>
            <w:tcW w:w="4032" w:type="dxa"/>
          </w:tcPr>
          <w:p w:rsidR="00137C3F" w:rsidRPr="00F145BA" w:rsidRDefault="00137C3F" w:rsidP="002D24DB">
            <w:pPr>
              <w:ind w:left="33"/>
            </w:pPr>
            <w:r w:rsidRPr="00F145BA">
              <w:t>Title</w:t>
            </w:r>
            <w:r>
              <w:t>:</w:t>
            </w:r>
            <w:r>
              <w:tab/>
            </w:r>
          </w:p>
        </w:tc>
        <w:tc>
          <w:tcPr>
            <w:tcW w:w="4878" w:type="dxa"/>
          </w:tcPr>
          <w:p w:rsidR="00137C3F" w:rsidRPr="00F145BA" w:rsidRDefault="00137C3F" w:rsidP="002D24DB">
            <w:pPr>
              <w:tabs>
                <w:tab w:val="left" w:pos="0"/>
              </w:tabs>
              <w:ind w:left="284" w:hanging="234"/>
            </w:pPr>
            <w:r w:rsidRPr="00F145BA">
              <w:t>Title</w:t>
            </w:r>
            <w:r>
              <w:t>:</w:t>
            </w:r>
            <w:r>
              <w:tab/>
            </w:r>
          </w:p>
        </w:tc>
      </w:tr>
      <w:tr w:rsidR="00137C3F" w:rsidRPr="00F145BA" w:rsidTr="002D24DB">
        <w:tc>
          <w:tcPr>
            <w:tcW w:w="4032" w:type="dxa"/>
          </w:tcPr>
          <w:p w:rsidR="00137C3F" w:rsidRPr="00F145BA" w:rsidRDefault="00137C3F" w:rsidP="002D24DB">
            <w:pPr>
              <w:ind w:left="33"/>
            </w:pPr>
            <w:r w:rsidRPr="00F145BA">
              <w:t>Phone</w:t>
            </w:r>
            <w:r>
              <w:t>:</w:t>
            </w:r>
            <w:r>
              <w:tab/>
            </w:r>
          </w:p>
        </w:tc>
        <w:tc>
          <w:tcPr>
            <w:tcW w:w="4878" w:type="dxa"/>
          </w:tcPr>
          <w:p w:rsidR="00137C3F" w:rsidRPr="00F145BA" w:rsidRDefault="00137C3F" w:rsidP="002D24DB">
            <w:pPr>
              <w:ind w:left="33"/>
            </w:pPr>
            <w:r w:rsidRPr="00F145BA">
              <w:t>Phone</w:t>
            </w:r>
            <w:r>
              <w:t>:</w:t>
            </w:r>
            <w:r>
              <w:tab/>
            </w:r>
          </w:p>
        </w:tc>
      </w:tr>
      <w:tr w:rsidR="00137C3F" w:rsidRPr="00F145BA" w:rsidTr="002D24DB">
        <w:tc>
          <w:tcPr>
            <w:tcW w:w="4032" w:type="dxa"/>
          </w:tcPr>
          <w:p w:rsidR="00137C3F" w:rsidRPr="00F145BA" w:rsidRDefault="00137C3F" w:rsidP="002D24DB">
            <w:pPr>
              <w:ind w:left="33"/>
            </w:pPr>
            <w:r w:rsidRPr="00F145BA">
              <w:t>Email</w:t>
            </w:r>
            <w:r>
              <w:t>:</w:t>
            </w:r>
            <w:r>
              <w:tab/>
            </w:r>
          </w:p>
        </w:tc>
        <w:tc>
          <w:tcPr>
            <w:tcW w:w="4878" w:type="dxa"/>
          </w:tcPr>
          <w:p w:rsidR="00137C3F" w:rsidRPr="00F145BA" w:rsidRDefault="00137C3F" w:rsidP="002D24DB">
            <w:pPr>
              <w:ind w:left="33"/>
            </w:pPr>
            <w:r w:rsidRPr="00F145BA">
              <w:t>Email</w:t>
            </w:r>
            <w:r>
              <w:t>:</w:t>
            </w:r>
            <w:r>
              <w:tab/>
            </w:r>
          </w:p>
        </w:tc>
      </w:tr>
    </w:tbl>
    <w:p w:rsidR="00137C3F" w:rsidRPr="00AF06ED" w:rsidRDefault="00137C3F" w:rsidP="00137C3F"/>
    <w:p w:rsidR="00137C3F" w:rsidRDefault="00137C3F" w:rsidP="00137C3F">
      <w:pPr>
        <w:pStyle w:val="Heading2"/>
      </w:pPr>
      <w:bookmarkStart w:id="66" w:name="_Toc318814289"/>
      <w:bookmarkStart w:id="67" w:name="_Toc333486485"/>
      <w:r>
        <w:t xml:space="preserve">Customer Application </w:t>
      </w:r>
      <w:r w:rsidRPr="00AF06ED">
        <w:t>Contact information</w:t>
      </w:r>
      <w:bookmarkEnd w:id="66"/>
      <w:bookmarkEnd w:id="67"/>
      <w:r w:rsidRPr="00AF06ED">
        <w:t xml:space="preserve"> </w:t>
      </w:r>
    </w:p>
    <w:p w:rsidR="00137C3F" w:rsidRDefault="00137C3F" w:rsidP="00137C3F">
      <w:r>
        <w:t xml:space="preserve">The information in this section will be used to assist with handoffs between your support staff and the ITS Service Desk staff.  The ITS Service Desk will use the information to help customers that call for support of NCID or your application.  </w:t>
      </w:r>
      <w:bookmarkStart w:id="68" w:name="_Toc173123450"/>
      <w:bookmarkStart w:id="69" w:name="_Toc301782923"/>
      <w:bookmarkEnd w:id="68"/>
      <w:bookmarkEnd w:id="69"/>
    </w:p>
    <w:p w:rsidR="00137C3F" w:rsidRDefault="00137C3F" w:rsidP="00137C3F"/>
    <w:p w:rsidR="00137C3F" w:rsidRDefault="00137C3F" w:rsidP="00137C3F">
      <w:r>
        <w:t>The ITS Service Desk is a 24 X 7 operation.  They may receive calls about the integrated application after normal business hours.  The information below will assist them in providing the customer with needed information when they call in. You may enter information for a service desk, support group, or individuals.  Please add any additional information you feel will assist in these communications.</w:t>
      </w:r>
    </w:p>
    <w:p w:rsidR="00137C3F" w:rsidRDefault="00137C3F" w:rsidP="00137C3F">
      <w:pPr>
        <w:rPr>
          <w:b/>
        </w:rPr>
      </w:pPr>
    </w:p>
    <w:p w:rsidR="00137C3F" w:rsidRPr="006803A0" w:rsidRDefault="00137C3F" w:rsidP="00137C3F">
      <w:r w:rsidRPr="006803A0">
        <w:t xml:space="preserve">Type of contact refers to </w:t>
      </w:r>
      <w:r>
        <w:t>the kind of support the customer will be referred to.  It could be a support group (a service desk), an individual, a team, etc.</w:t>
      </w:r>
    </w:p>
    <w:p w:rsidR="00137C3F" w:rsidRPr="00AB3AA1" w:rsidRDefault="00137C3F" w:rsidP="00137C3F">
      <w:pPr>
        <w:pStyle w:val="Heading3"/>
        <w:numPr>
          <w:ilvl w:val="0"/>
          <w:numId w:val="0"/>
        </w:numPr>
      </w:pPr>
      <w:bookmarkStart w:id="70" w:name="_Toc318814290"/>
      <w:bookmarkStart w:id="71" w:name="_Toc333486486"/>
      <w:r w:rsidRPr="00AB3AA1">
        <w:t>Table – 5 Application</w:t>
      </w:r>
      <w:r>
        <w:t xml:space="preserve"> support </w:t>
      </w:r>
      <w:r w:rsidRPr="00AB3AA1">
        <w:t xml:space="preserve">contact information to assist </w:t>
      </w:r>
      <w:r>
        <w:t>ITS Service Desk</w:t>
      </w:r>
      <w:bookmarkEnd w:id="70"/>
      <w:bookmarkEnd w:id="71"/>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tblGrid>
      <w:tr w:rsidR="00137C3F" w:rsidTr="002D24DB">
        <w:trPr>
          <w:cantSplit/>
          <w:trHeight w:val="710"/>
        </w:trPr>
        <w:tc>
          <w:tcPr>
            <w:tcW w:w="8910" w:type="dxa"/>
          </w:tcPr>
          <w:p w:rsidR="00137C3F" w:rsidRPr="004B466C" w:rsidRDefault="00137C3F" w:rsidP="002D24DB">
            <w:pPr>
              <w:spacing w:after="120"/>
              <w:rPr>
                <w:b/>
              </w:rPr>
            </w:pPr>
            <w:r w:rsidRPr="004B466C">
              <w:rPr>
                <w:b/>
              </w:rPr>
              <w:t>Type of contact:</w:t>
            </w:r>
            <w:r w:rsidRPr="004B466C">
              <w:rPr>
                <w:b/>
              </w:rPr>
              <w:tab/>
            </w:r>
            <w:r w:rsidRPr="004B466C">
              <w:rPr>
                <w:b/>
              </w:rPr>
              <w:tab/>
            </w:r>
          </w:p>
          <w:p w:rsidR="00137C3F" w:rsidRPr="004B466C" w:rsidRDefault="00137C3F" w:rsidP="002D24DB">
            <w:pPr>
              <w:spacing w:after="120"/>
              <w:rPr>
                <w:i/>
              </w:rPr>
            </w:pPr>
            <w:r w:rsidRPr="004B466C">
              <w:rPr>
                <w:i/>
                <w:sz w:val="16"/>
              </w:rPr>
              <w:t>(Service Desk, Group, Individual, etc.)</w:t>
            </w:r>
          </w:p>
        </w:tc>
      </w:tr>
      <w:tr w:rsidR="00137C3F" w:rsidRPr="00F145BA" w:rsidTr="002D24DB">
        <w:tc>
          <w:tcPr>
            <w:tcW w:w="8910" w:type="dxa"/>
          </w:tcPr>
          <w:p w:rsidR="00137C3F" w:rsidRPr="004B466C" w:rsidRDefault="00137C3F" w:rsidP="002D24DB">
            <w:pPr>
              <w:ind w:left="33"/>
              <w:rPr>
                <w:b/>
              </w:rPr>
            </w:pPr>
            <w:r w:rsidRPr="004B466C">
              <w:rPr>
                <w:b/>
              </w:rPr>
              <w:t>Name:</w:t>
            </w:r>
            <w:r w:rsidRPr="004B466C">
              <w:rPr>
                <w:b/>
              </w:rPr>
              <w:tab/>
            </w:r>
            <w:r w:rsidRPr="004B466C">
              <w:rPr>
                <w:b/>
              </w:rPr>
              <w:tab/>
            </w:r>
            <w:r w:rsidRPr="004B466C">
              <w:rPr>
                <w:b/>
              </w:rPr>
              <w:tab/>
            </w:r>
          </w:p>
        </w:tc>
      </w:tr>
      <w:tr w:rsidR="00137C3F" w:rsidRPr="00F145BA" w:rsidTr="002D24DB">
        <w:tc>
          <w:tcPr>
            <w:tcW w:w="8910" w:type="dxa"/>
          </w:tcPr>
          <w:p w:rsidR="00137C3F" w:rsidRPr="004B466C" w:rsidRDefault="00137C3F" w:rsidP="002D24DB">
            <w:pPr>
              <w:ind w:left="33"/>
              <w:rPr>
                <w:b/>
              </w:rPr>
            </w:pPr>
            <w:r w:rsidRPr="004B466C">
              <w:rPr>
                <w:b/>
              </w:rPr>
              <w:t>Hours of operation:</w:t>
            </w:r>
            <w:r w:rsidRPr="004B466C">
              <w:rPr>
                <w:b/>
              </w:rPr>
              <w:tab/>
            </w:r>
          </w:p>
        </w:tc>
      </w:tr>
      <w:tr w:rsidR="00137C3F" w:rsidRPr="00F145BA" w:rsidTr="002D24DB">
        <w:tc>
          <w:tcPr>
            <w:tcW w:w="8910" w:type="dxa"/>
          </w:tcPr>
          <w:p w:rsidR="00137C3F" w:rsidRPr="004B466C" w:rsidRDefault="00137C3F" w:rsidP="002D24DB">
            <w:pPr>
              <w:ind w:left="33"/>
              <w:rPr>
                <w:b/>
              </w:rPr>
            </w:pPr>
            <w:r w:rsidRPr="004B466C">
              <w:rPr>
                <w:b/>
              </w:rPr>
              <w:t xml:space="preserve">Phone numbers: </w:t>
            </w:r>
            <w:r w:rsidRPr="004B466C">
              <w:rPr>
                <w:b/>
              </w:rPr>
              <w:tab/>
            </w:r>
          </w:p>
        </w:tc>
      </w:tr>
      <w:tr w:rsidR="00137C3F" w:rsidRPr="00F145BA" w:rsidTr="002D24DB">
        <w:tc>
          <w:tcPr>
            <w:tcW w:w="8910" w:type="dxa"/>
          </w:tcPr>
          <w:p w:rsidR="00137C3F" w:rsidRPr="004B466C" w:rsidRDefault="00137C3F" w:rsidP="00D50492">
            <w:pPr>
              <w:ind w:left="33"/>
              <w:rPr>
                <w:b/>
              </w:rPr>
            </w:pPr>
            <w:r w:rsidRPr="004B466C">
              <w:rPr>
                <w:b/>
              </w:rPr>
              <w:t>Email:</w:t>
            </w:r>
            <w:r w:rsidRPr="004B466C">
              <w:rPr>
                <w:b/>
              </w:rPr>
              <w:tab/>
            </w:r>
            <w:r w:rsidRPr="004B466C">
              <w:rPr>
                <w:b/>
              </w:rPr>
              <w:tab/>
            </w:r>
            <w:r w:rsidRPr="004B466C">
              <w:rPr>
                <w:b/>
              </w:rPr>
              <w:tab/>
            </w:r>
          </w:p>
        </w:tc>
      </w:tr>
      <w:tr w:rsidR="00D50492" w:rsidRPr="00F145BA" w:rsidTr="002D24DB">
        <w:tc>
          <w:tcPr>
            <w:tcW w:w="8910" w:type="dxa"/>
          </w:tcPr>
          <w:p w:rsidR="00D50492" w:rsidRPr="004B466C" w:rsidRDefault="00D50492" w:rsidP="00D50492">
            <w:pPr>
              <w:ind w:left="33"/>
              <w:rPr>
                <w:b/>
              </w:rPr>
            </w:pPr>
            <w:r w:rsidRPr="004B466C">
              <w:rPr>
                <w:b/>
              </w:rPr>
              <w:t>Names customer may use in reference to the application:</w:t>
            </w:r>
          </w:p>
          <w:p w:rsidR="00D50492" w:rsidRPr="004B466C" w:rsidRDefault="00D50492" w:rsidP="002D24DB">
            <w:pPr>
              <w:ind w:left="33"/>
              <w:rPr>
                <w:b/>
              </w:rPr>
            </w:pPr>
          </w:p>
        </w:tc>
      </w:tr>
      <w:tr w:rsidR="00137C3F" w:rsidRPr="00F145BA" w:rsidTr="002D24DB">
        <w:tc>
          <w:tcPr>
            <w:tcW w:w="8910" w:type="dxa"/>
          </w:tcPr>
          <w:p w:rsidR="00137C3F" w:rsidRPr="004B466C" w:rsidRDefault="00137C3F" w:rsidP="002D24DB">
            <w:pPr>
              <w:ind w:left="33"/>
              <w:rPr>
                <w:b/>
              </w:rPr>
            </w:pPr>
            <w:r w:rsidRPr="004B466C">
              <w:rPr>
                <w:b/>
              </w:rPr>
              <w:t>How to direct customer application inquires that are received after hours:</w:t>
            </w:r>
          </w:p>
          <w:p w:rsidR="00137C3F" w:rsidRPr="004B466C" w:rsidRDefault="00137C3F" w:rsidP="002D24DB">
            <w:pPr>
              <w:ind w:left="33"/>
              <w:rPr>
                <w:b/>
              </w:rPr>
            </w:pPr>
          </w:p>
        </w:tc>
      </w:tr>
    </w:tbl>
    <w:p w:rsidR="00137C3F" w:rsidRDefault="00137C3F" w:rsidP="00137C3F"/>
    <w:p w:rsidR="00137C3F" w:rsidRDefault="00137C3F" w:rsidP="00137C3F">
      <w:pPr>
        <w:pStyle w:val="Heading1"/>
      </w:pPr>
      <w:bookmarkStart w:id="72" w:name="_Toc318814291"/>
      <w:bookmarkStart w:id="73" w:name="_Toc333486487"/>
      <w:r>
        <w:t>User Profiles</w:t>
      </w:r>
      <w:bookmarkEnd w:id="72"/>
      <w:bookmarkEnd w:id="73"/>
    </w:p>
    <w:p w:rsidR="00137C3F" w:rsidRPr="00F90A15" w:rsidRDefault="00137C3F" w:rsidP="00137C3F">
      <w:r w:rsidRPr="00F90A15">
        <w:t>This section identifies a set of user profiles that define the different types of user groups for the planned solution, and the key characteristics of each group.</w:t>
      </w:r>
    </w:p>
    <w:p w:rsidR="00137C3F" w:rsidRDefault="00137C3F" w:rsidP="00137C3F">
      <w:pPr>
        <w:numPr>
          <w:ilvl w:val="0"/>
          <w:numId w:val="8"/>
        </w:numPr>
        <w:rPr>
          <w:snapToGrid w:val="0"/>
          <w:color w:val="0000FF"/>
        </w:rPr>
      </w:pPr>
      <w:r>
        <w:rPr>
          <w:snapToGrid w:val="0"/>
          <w:color w:val="0000FF"/>
        </w:rPr>
        <w:t>Identify types of users that will need access to the system (Ex: State Employees; Local Government Employees; Business Users; Individual/Citizens)</w:t>
      </w:r>
    </w:p>
    <w:p w:rsidR="00137C3F" w:rsidRDefault="00137C3F" w:rsidP="00137C3F">
      <w:pPr>
        <w:numPr>
          <w:ilvl w:val="0"/>
          <w:numId w:val="8"/>
        </w:numPr>
        <w:rPr>
          <w:snapToGrid w:val="0"/>
          <w:color w:val="0000FF"/>
        </w:rPr>
      </w:pPr>
      <w:r>
        <w:rPr>
          <w:snapToGrid w:val="0"/>
          <w:color w:val="0000FF"/>
        </w:rPr>
        <w:t>Identify the number of expected users of each type from above</w:t>
      </w:r>
    </w:p>
    <w:p w:rsidR="00137C3F" w:rsidRDefault="00137C3F" w:rsidP="00137C3F">
      <w:pPr>
        <w:numPr>
          <w:ilvl w:val="0"/>
          <w:numId w:val="8"/>
        </w:numPr>
        <w:rPr>
          <w:snapToGrid w:val="0"/>
          <w:color w:val="0000FF"/>
        </w:rPr>
      </w:pPr>
      <w:r>
        <w:rPr>
          <w:snapToGrid w:val="0"/>
          <w:color w:val="0000FF"/>
        </w:rPr>
        <w:t xml:space="preserve">State any peak load that the system will be designed to handle </w:t>
      </w:r>
    </w:p>
    <w:p w:rsidR="00137C3F" w:rsidRDefault="00137C3F" w:rsidP="00137C3F">
      <w:pPr>
        <w:numPr>
          <w:ilvl w:val="0"/>
          <w:numId w:val="8"/>
        </w:numPr>
        <w:rPr>
          <w:snapToGrid w:val="0"/>
          <w:color w:val="0000FF"/>
        </w:rPr>
      </w:pPr>
      <w:r>
        <w:rPr>
          <w:snapToGrid w:val="0"/>
          <w:color w:val="0000FF"/>
        </w:rPr>
        <w:t>Show an expected 5 year growth in user base, per year</w:t>
      </w:r>
    </w:p>
    <w:tbl>
      <w:tblPr>
        <w:tblpPr w:leftFromText="180" w:rightFromText="180" w:vertAnchor="text" w:horzAnchor="page" w:tblpX="2194" w:tblpY="30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530"/>
        <w:gridCol w:w="2880"/>
        <w:gridCol w:w="3510"/>
      </w:tblGrid>
      <w:tr w:rsidR="00137C3F" w:rsidTr="002D24DB">
        <w:tc>
          <w:tcPr>
            <w:tcW w:w="8838" w:type="dxa"/>
            <w:gridSpan w:val="4"/>
          </w:tcPr>
          <w:p w:rsidR="00137C3F" w:rsidRPr="00AB3AA1" w:rsidRDefault="00137C3F" w:rsidP="002D24DB">
            <w:pPr>
              <w:rPr>
                <w:b/>
              </w:rPr>
            </w:pPr>
            <w:r>
              <w:rPr>
                <w:b/>
              </w:rPr>
              <w:t>PRODUCTION ROLLOUT DATE: mm/dd/yyyy</w:t>
            </w:r>
          </w:p>
        </w:tc>
      </w:tr>
      <w:tr w:rsidR="00137C3F" w:rsidTr="002D24DB">
        <w:tc>
          <w:tcPr>
            <w:tcW w:w="918" w:type="dxa"/>
          </w:tcPr>
          <w:p w:rsidR="00137C3F" w:rsidRPr="00082FE1" w:rsidRDefault="00137C3F" w:rsidP="002D24DB">
            <w:pPr>
              <w:jc w:val="center"/>
              <w:rPr>
                <w:b/>
              </w:rPr>
            </w:pPr>
            <w:r w:rsidRPr="00082FE1">
              <w:rPr>
                <w:b/>
              </w:rPr>
              <w:t>Year</w:t>
            </w:r>
          </w:p>
        </w:tc>
        <w:tc>
          <w:tcPr>
            <w:tcW w:w="1530" w:type="dxa"/>
          </w:tcPr>
          <w:p w:rsidR="00137C3F" w:rsidRPr="00082FE1" w:rsidRDefault="00137C3F" w:rsidP="002D24DB">
            <w:pPr>
              <w:jc w:val="center"/>
              <w:rPr>
                <w:b/>
              </w:rPr>
            </w:pPr>
            <w:r w:rsidRPr="00082FE1">
              <w:rPr>
                <w:b/>
              </w:rPr>
              <w:t>User Type</w:t>
            </w:r>
          </w:p>
        </w:tc>
        <w:tc>
          <w:tcPr>
            <w:tcW w:w="2880" w:type="dxa"/>
          </w:tcPr>
          <w:p w:rsidR="00137C3F" w:rsidRPr="00082FE1" w:rsidRDefault="00137C3F" w:rsidP="002D24DB">
            <w:pPr>
              <w:jc w:val="center"/>
              <w:rPr>
                <w:b/>
              </w:rPr>
            </w:pPr>
            <w:r w:rsidRPr="00082FE1">
              <w:rPr>
                <w:b/>
              </w:rPr>
              <w:t>Initial number of Users</w:t>
            </w:r>
          </w:p>
        </w:tc>
        <w:tc>
          <w:tcPr>
            <w:tcW w:w="3510" w:type="dxa"/>
          </w:tcPr>
          <w:p w:rsidR="00137C3F" w:rsidRPr="00082FE1" w:rsidRDefault="00137C3F" w:rsidP="002D24DB">
            <w:pPr>
              <w:jc w:val="center"/>
              <w:rPr>
                <w:b/>
              </w:rPr>
            </w:pPr>
            <w:r w:rsidRPr="00082FE1">
              <w:rPr>
                <w:b/>
              </w:rPr>
              <w:t>Peak times of use</w:t>
            </w:r>
          </w:p>
        </w:tc>
      </w:tr>
      <w:tr w:rsidR="00137C3F" w:rsidTr="002D24DB">
        <w:tc>
          <w:tcPr>
            <w:tcW w:w="918" w:type="dxa"/>
          </w:tcPr>
          <w:p w:rsidR="00137C3F" w:rsidRPr="00082FE1" w:rsidRDefault="00137C3F" w:rsidP="002D24DB">
            <w:pPr>
              <w:jc w:val="center"/>
              <w:rPr>
                <w:snapToGrid w:val="0"/>
              </w:rPr>
            </w:pPr>
            <w:r w:rsidRPr="00082FE1">
              <w:rPr>
                <w:snapToGrid w:val="0"/>
              </w:rPr>
              <w:t>1</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2</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3</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4</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5</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bl>
    <w:p w:rsidR="00137C3F" w:rsidRDefault="00137C3F" w:rsidP="00137C3F">
      <w:pPr>
        <w:ind w:left="360"/>
        <w:rPr>
          <w:snapToGrid w:val="0"/>
          <w:color w:val="0000FF"/>
        </w:rPr>
      </w:pPr>
    </w:p>
    <w:p w:rsidR="00137C3F" w:rsidRPr="00905B36" w:rsidRDefault="00137C3F" w:rsidP="00137C3F">
      <w:pPr>
        <w:numPr>
          <w:ilvl w:val="0"/>
          <w:numId w:val="8"/>
        </w:numPr>
        <w:rPr>
          <w:snapToGrid w:val="0"/>
          <w:color w:val="0000FF"/>
        </w:rPr>
      </w:pPr>
      <w:r>
        <w:rPr>
          <w:snapToGrid w:val="0"/>
          <w:color w:val="0000FF"/>
        </w:rPr>
        <w:t xml:space="preserve">Depict the different levels of authorization that are required </w:t>
      </w:r>
    </w:p>
    <w:p w:rsidR="00137C3F" w:rsidRPr="00AC644C" w:rsidRDefault="00137C3F" w:rsidP="00AC644C"/>
    <w:p w:rsidR="00834A82" w:rsidRDefault="00834A82">
      <w:pPr>
        <w:pStyle w:val="Heading1"/>
      </w:pPr>
      <w:bookmarkStart w:id="74" w:name="_Toc173121396"/>
      <w:bookmarkStart w:id="75" w:name="_Toc173121454"/>
      <w:bookmarkStart w:id="76" w:name="_Toc333486488"/>
      <w:r>
        <w:t>Appendices</w:t>
      </w:r>
      <w:bookmarkEnd w:id="74"/>
      <w:bookmarkEnd w:id="75"/>
      <w:bookmarkEnd w:id="76"/>
    </w:p>
    <w:p w:rsidR="002D24DB" w:rsidRDefault="002D24DB" w:rsidP="002D24DB">
      <w:pPr>
        <w:pStyle w:val="Heading2"/>
      </w:pPr>
      <w:bookmarkStart w:id="77" w:name="_Toc173121397"/>
      <w:bookmarkStart w:id="78" w:name="_Toc173121455"/>
      <w:bookmarkStart w:id="79" w:name="_Ref318273023"/>
      <w:bookmarkStart w:id="80" w:name="_Toc318814293"/>
      <w:bookmarkStart w:id="81" w:name="_Toc333486489"/>
      <w:r>
        <w:t xml:space="preserve">Appendix A – </w:t>
      </w:r>
      <w:bookmarkEnd w:id="77"/>
      <w:bookmarkEnd w:id="78"/>
      <w:r w:rsidRPr="00F90A15">
        <w:t>Requirements assistance</w:t>
      </w:r>
      <w:bookmarkEnd w:id="79"/>
      <w:bookmarkEnd w:id="80"/>
      <w:bookmarkEnd w:id="81"/>
    </w:p>
    <w:p w:rsidR="002D24DB" w:rsidRPr="00915254" w:rsidRDefault="002D24DB" w:rsidP="002D24DB">
      <w:pPr>
        <w:rPr>
          <w:color w:val="000000"/>
        </w:rPr>
      </w:pPr>
      <w:r w:rsidRPr="00915254">
        <w:rPr>
          <w:color w:val="000000"/>
        </w:rPr>
        <w:t xml:space="preserve">Functional requirements should be summarized as "verbs" that specify a required behavior of the system/component. A good functional requirement should be testable, unambiguous, understandable, concise, traceable, unique, complete, consistent, comparable, modifiable, </w:t>
      </w:r>
      <w:r>
        <w:rPr>
          <w:color w:val="000000"/>
        </w:rPr>
        <w:t>a</w:t>
      </w:r>
      <w:r w:rsidRPr="00915254">
        <w:rPr>
          <w:color w:val="000000"/>
        </w:rPr>
        <w:t>ttainable and design independent.</w:t>
      </w:r>
    </w:p>
    <w:p w:rsidR="002D24DB" w:rsidRDefault="002D24DB" w:rsidP="002D24DB">
      <w:pPr>
        <w:rPr>
          <w:color w:val="000000"/>
        </w:rPr>
      </w:pPr>
    </w:p>
    <w:p w:rsidR="002D24DB" w:rsidRPr="00F90A15" w:rsidRDefault="002D24DB" w:rsidP="002D24DB">
      <w:pPr>
        <w:rPr>
          <w:color w:val="000000"/>
        </w:rPr>
      </w:pPr>
      <w:r w:rsidRPr="00F90A15">
        <w:rPr>
          <w:color w:val="000000"/>
        </w:rPr>
        <w:t xml:space="preserve">The degree of detail to be provided shall be guided by the following rules:  </w:t>
      </w:r>
    </w:p>
    <w:p w:rsidR="002D24DB" w:rsidRPr="00F90A15" w:rsidRDefault="002D24DB" w:rsidP="002D24DB">
      <w:pPr>
        <w:pStyle w:val="ListBullet"/>
        <w:rPr>
          <w:color w:val="000000"/>
        </w:rPr>
      </w:pPr>
      <w:r w:rsidRPr="00F90A15">
        <w:rPr>
          <w:color w:val="000000"/>
        </w:rPr>
        <w:t>Concentration of the requirements should be towards user account administration, authentication, authorization, and auditing needs.</w:t>
      </w:r>
    </w:p>
    <w:p w:rsidR="002D24DB" w:rsidRPr="00F90A15" w:rsidRDefault="002D24DB" w:rsidP="002D24DB">
      <w:pPr>
        <w:pStyle w:val="ListBullet"/>
        <w:rPr>
          <w:color w:val="000000"/>
        </w:rPr>
      </w:pPr>
      <w:r w:rsidRPr="00F90A15">
        <w:rPr>
          <w:color w:val="000000"/>
        </w:rPr>
        <w:t>Lower level application processes that do not require additional (past the initial “login”) authorization are not required to be detailed.</w:t>
      </w:r>
    </w:p>
    <w:p w:rsidR="002D24DB" w:rsidRPr="00F90A15" w:rsidRDefault="002D24DB" w:rsidP="002D24DB">
      <w:pPr>
        <w:pStyle w:val="ListBullet"/>
        <w:rPr>
          <w:color w:val="000000"/>
        </w:rPr>
      </w:pPr>
      <w:r w:rsidRPr="00F90A15">
        <w:rPr>
          <w:color w:val="000000"/>
        </w:rPr>
        <w:t>Include those characteristics of authentication, authorization, account administration and auditing for the system/component that are a condition for system acceptance.</w:t>
      </w:r>
    </w:p>
    <w:p w:rsidR="002D24DB" w:rsidRPr="00F90A15" w:rsidRDefault="002D24DB" w:rsidP="002D24DB">
      <w:pPr>
        <w:pStyle w:val="ListBullet"/>
        <w:rPr>
          <w:color w:val="000000"/>
        </w:rPr>
      </w:pPr>
      <w:r w:rsidRPr="00F90A15">
        <w:rPr>
          <w:color w:val="000000"/>
        </w:rPr>
        <w:t xml:space="preserve">Defer characteristics that the customer is willing to leave up to the application developer, to design descriptions.  </w:t>
      </w:r>
    </w:p>
    <w:p w:rsidR="002D24DB" w:rsidRPr="00F90A15" w:rsidRDefault="002D24DB" w:rsidP="002D24DB">
      <w:pPr>
        <w:pStyle w:val="ListBullet"/>
        <w:rPr>
          <w:color w:val="000000"/>
        </w:rPr>
      </w:pPr>
      <w:r w:rsidRPr="00F90A15">
        <w:rPr>
          <w:color w:val="000000"/>
        </w:rPr>
        <w:t xml:space="preserve">If there are no requirements in a given paragraph, the paragraph shall so state.  </w:t>
      </w:r>
    </w:p>
    <w:p w:rsidR="002D24DB" w:rsidRPr="00F90A15" w:rsidRDefault="002D24DB" w:rsidP="002D24DB">
      <w:pPr>
        <w:pStyle w:val="ListBullet"/>
        <w:rPr>
          <w:color w:val="000000"/>
        </w:rPr>
      </w:pPr>
      <w:r w:rsidRPr="00F90A15">
        <w:rPr>
          <w:color w:val="000000"/>
        </w:rPr>
        <w:t>If a given requirement fits into more than one paragraph, it may be stated once and referenced from the other paragraphs.</w:t>
      </w:r>
    </w:p>
    <w:p w:rsidR="002D24DB" w:rsidRPr="00F90A15" w:rsidRDefault="002D24DB" w:rsidP="002D24DB">
      <w:pPr>
        <w:rPr>
          <w:color w:val="000000"/>
        </w:rPr>
      </w:pPr>
      <w:r w:rsidRPr="00F90A15">
        <w:rPr>
          <w:color w:val="000000"/>
        </w:rPr>
        <w:t>Requirements are identified by the following categories:</w:t>
      </w:r>
    </w:p>
    <w:p w:rsidR="002D24DB" w:rsidRPr="00F90A15" w:rsidRDefault="002D24DB" w:rsidP="002D24DB">
      <w:pPr>
        <w:pStyle w:val="ListBullet"/>
        <w:rPr>
          <w:color w:val="000000"/>
        </w:rPr>
      </w:pPr>
      <w:r w:rsidRPr="00F90A15">
        <w:rPr>
          <w:color w:val="000000"/>
        </w:rPr>
        <w:t>Functional</w:t>
      </w:r>
    </w:p>
    <w:p w:rsidR="002D24DB" w:rsidRPr="00F90A15" w:rsidRDefault="002D24DB" w:rsidP="002D24DB">
      <w:pPr>
        <w:pStyle w:val="ListBullet"/>
        <w:rPr>
          <w:color w:val="000000"/>
        </w:rPr>
      </w:pPr>
      <w:r w:rsidRPr="00F90A15">
        <w:rPr>
          <w:color w:val="000000"/>
        </w:rPr>
        <w:t>Usability</w:t>
      </w:r>
    </w:p>
    <w:p w:rsidR="002D24DB" w:rsidRPr="00F90A15" w:rsidRDefault="002D24DB" w:rsidP="002D24DB">
      <w:pPr>
        <w:pStyle w:val="ListBullet"/>
        <w:rPr>
          <w:color w:val="000000"/>
        </w:rPr>
      </w:pPr>
      <w:r w:rsidRPr="00F90A15">
        <w:rPr>
          <w:color w:val="000000"/>
        </w:rPr>
        <w:t>Non-functional</w:t>
      </w:r>
    </w:p>
    <w:p w:rsidR="002D24DB" w:rsidRPr="00F90A15" w:rsidRDefault="002D24DB" w:rsidP="002D24DB">
      <w:pPr>
        <w:pStyle w:val="ListBullet"/>
        <w:rPr>
          <w:color w:val="000000"/>
        </w:rPr>
      </w:pPr>
      <w:r w:rsidRPr="00F90A15">
        <w:rPr>
          <w:color w:val="000000"/>
        </w:rPr>
        <w:t>External Interface</w:t>
      </w:r>
    </w:p>
    <w:p w:rsidR="002D24DB" w:rsidRPr="00F90A15" w:rsidRDefault="002D24DB" w:rsidP="002D24DB">
      <w:pPr>
        <w:pStyle w:val="ListBullet"/>
        <w:rPr>
          <w:color w:val="000000"/>
        </w:rPr>
      </w:pPr>
      <w:r w:rsidRPr="00F90A15">
        <w:rPr>
          <w:color w:val="000000"/>
        </w:rPr>
        <w:t>Other</w:t>
      </w:r>
    </w:p>
    <w:p w:rsidR="002D24DB" w:rsidRPr="00F90A15" w:rsidRDefault="002D24DB" w:rsidP="002D24DB">
      <w:pPr>
        <w:spacing w:before="120"/>
        <w:rPr>
          <w:color w:val="000000"/>
        </w:rPr>
      </w:pPr>
      <w:r w:rsidRPr="00F90A15">
        <w:rPr>
          <w:color w:val="000000"/>
        </w:rPr>
        <w:t xml:space="preserve">For each requirement, the following information is documented: </w:t>
      </w:r>
    </w:p>
    <w:p w:rsidR="002D24DB" w:rsidRPr="00F90A15" w:rsidRDefault="002D24DB" w:rsidP="002D24DB">
      <w:pPr>
        <w:pStyle w:val="ListBullet"/>
        <w:rPr>
          <w:iCs/>
          <w:color w:val="000000"/>
        </w:rPr>
      </w:pPr>
      <w:r w:rsidRPr="00F90A15">
        <w:rPr>
          <w:iCs/>
          <w:color w:val="000000"/>
        </w:rPr>
        <w:t xml:space="preserve">Unique identifier, for traceability </w:t>
      </w:r>
    </w:p>
    <w:p w:rsidR="002D24DB" w:rsidRPr="00F90A15" w:rsidRDefault="002D24DB" w:rsidP="002D24DB">
      <w:pPr>
        <w:pStyle w:val="ListBullet"/>
        <w:rPr>
          <w:iCs/>
          <w:color w:val="000000"/>
        </w:rPr>
      </w:pPr>
      <w:r w:rsidRPr="00F90A15">
        <w:rPr>
          <w:iCs/>
          <w:color w:val="000000"/>
        </w:rPr>
        <w:t xml:space="preserve">Description, stated in a way that an objective test can be defined for it </w:t>
      </w:r>
    </w:p>
    <w:p w:rsidR="002D24DB" w:rsidRPr="00F90A15" w:rsidRDefault="002D24DB" w:rsidP="002D24DB">
      <w:pPr>
        <w:pStyle w:val="ListBullet"/>
        <w:rPr>
          <w:iCs/>
          <w:color w:val="000000"/>
        </w:rPr>
      </w:pPr>
      <w:r w:rsidRPr="00F90A15">
        <w:rPr>
          <w:iCs/>
          <w:color w:val="000000"/>
        </w:rPr>
        <w:t>Priority of essential, conditional or optional (see definitions in the note below); stated with each requirement</w:t>
      </w:r>
    </w:p>
    <w:p w:rsidR="002D24DB" w:rsidRPr="00F90A15" w:rsidRDefault="002D24DB" w:rsidP="002D24DB">
      <w:pPr>
        <w:pStyle w:val="ListBullet"/>
        <w:rPr>
          <w:iCs/>
          <w:color w:val="000000"/>
        </w:rPr>
      </w:pPr>
      <w:r w:rsidRPr="00F90A15">
        <w:rPr>
          <w:iCs/>
          <w:color w:val="000000"/>
        </w:rPr>
        <w:t xml:space="preserve">Acceptance criteria, including acceptance method (inspection, testing, analysis, etc.); stated with each requirement </w:t>
      </w:r>
    </w:p>
    <w:p w:rsidR="002D24DB" w:rsidRPr="00F90A15" w:rsidRDefault="002D24DB" w:rsidP="002D24DB">
      <w:pPr>
        <w:pStyle w:val="ListBullet"/>
        <w:rPr>
          <w:iCs/>
          <w:color w:val="000000"/>
        </w:rPr>
      </w:pPr>
      <w:r w:rsidRPr="00F90A15">
        <w:rPr>
          <w:iCs/>
          <w:color w:val="000000"/>
        </w:rPr>
        <w:t>For system requirements, a reference to its uniquely identified customer requirement</w:t>
      </w:r>
    </w:p>
    <w:p w:rsidR="002D24DB" w:rsidRPr="00F90A15" w:rsidRDefault="002D24DB" w:rsidP="002D24DB">
      <w:pPr>
        <w:pStyle w:val="ListBullet"/>
        <w:rPr>
          <w:iCs/>
          <w:color w:val="000000"/>
        </w:rPr>
      </w:pPr>
      <w:r w:rsidRPr="00F90A15">
        <w:rPr>
          <w:iCs/>
          <w:color w:val="000000"/>
        </w:rPr>
        <w:t>For component requirements, a reference to its uniquely identified system requirement</w:t>
      </w:r>
    </w:p>
    <w:p w:rsidR="002D24DB" w:rsidRPr="00F90A15" w:rsidRDefault="002D24DB" w:rsidP="002D24DB">
      <w:pPr>
        <w:spacing w:before="120"/>
        <w:rPr>
          <w:color w:val="000000"/>
        </w:rPr>
      </w:pPr>
      <w:r w:rsidRPr="00F90A15">
        <w:rPr>
          <w:b/>
          <w:bCs/>
          <w:color w:val="000000"/>
        </w:rPr>
        <w:t>Note:</w:t>
      </w:r>
      <w:r w:rsidRPr="00F90A15">
        <w:rPr>
          <w:color w:val="000000"/>
        </w:rPr>
        <w:t xml:space="preserve"> Acceptance criteria and cross-references should be documented on the Requirements Traceability Matrix, which may be referenced here to avoid duplication of information. </w:t>
      </w:r>
    </w:p>
    <w:p w:rsidR="002D24DB" w:rsidRPr="00F90A15" w:rsidRDefault="002D24DB" w:rsidP="002D24DB">
      <w:pPr>
        <w:pStyle w:val="NormalInstructionText"/>
        <w:rPr>
          <w:rFonts w:ascii="Arial" w:hAnsi="Arial"/>
          <w:i w:val="0"/>
          <w:vanish w:val="0"/>
          <w:color w:val="000000"/>
        </w:rPr>
      </w:pPr>
      <w:r w:rsidRPr="00F90A15">
        <w:rPr>
          <w:rFonts w:ascii="Arial" w:hAnsi="Arial"/>
          <w:b/>
          <w:bCs/>
          <w:i w:val="0"/>
          <w:vanish w:val="0"/>
          <w:color w:val="000000"/>
        </w:rPr>
        <w:t>Note:</w:t>
      </w:r>
      <w:r w:rsidRPr="00F90A15">
        <w:rPr>
          <w:rFonts w:ascii="Arial" w:hAnsi="Arial"/>
          <w:i w:val="0"/>
          <w:vanish w:val="0"/>
          <w:color w:val="000000"/>
        </w:rPr>
        <w:t xml:space="preserve"> The following definitions (sourced from the IEEE Standards Collection, Std 830-1998*) may be used for priority:</w:t>
      </w:r>
    </w:p>
    <w:p w:rsidR="002D24DB" w:rsidRPr="00F90A15" w:rsidRDefault="002D24DB" w:rsidP="002D24DB">
      <w:pPr>
        <w:pStyle w:val="ListBullet"/>
        <w:rPr>
          <w:iCs/>
          <w:color w:val="000000"/>
        </w:rPr>
      </w:pPr>
      <w:r w:rsidRPr="00F90A15">
        <w:rPr>
          <w:iCs/>
          <w:color w:val="000000"/>
        </w:rPr>
        <w:t>Essential - This implies that the software will not be acceptable unless these requirements are provided in an agreed manner.</w:t>
      </w:r>
    </w:p>
    <w:p w:rsidR="002D24DB" w:rsidRPr="00F90A15" w:rsidRDefault="002D24DB" w:rsidP="002D24DB">
      <w:pPr>
        <w:pStyle w:val="ListBullet"/>
        <w:rPr>
          <w:iCs/>
          <w:color w:val="000000"/>
        </w:rPr>
      </w:pPr>
      <w:r w:rsidRPr="00F90A15">
        <w:rPr>
          <w:iCs/>
          <w:color w:val="000000"/>
        </w:rPr>
        <w:t>Conditional - This implies that these are requirements that would enhance the software product, but would not make the product unacceptable if they were absent.</w:t>
      </w:r>
    </w:p>
    <w:p w:rsidR="002D24DB" w:rsidRPr="00F90A15" w:rsidRDefault="002D24DB" w:rsidP="002D24DB">
      <w:pPr>
        <w:pStyle w:val="ListBullet"/>
        <w:rPr>
          <w:iCs/>
          <w:color w:val="000000"/>
        </w:rPr>
      </w:pPr>
      <w:r w:rsidRPr="00F90A15">
        <w:rPr>
          <w:iCs/>
          <w:color w:val="000000"/>
        </w:rPr>
        <w:t>Optional - This implies a class of functions that may or may not be worthwhile.</w:t>
      </w:r>
    </w:p>
    <w:p w:rsidR="002D24DB" w:rsidRPr="00F90A15" w:rsidRDefault="002D24DB" w:rsidP="002D24DB">
      <w:pPr>
        <w:autoSpaceDE w:val="0"/>
        <w:autoSpaceDN w:val="0"/>
        <w:adjustRightInd w:val="0"/>
        <w:spacing w:line="240" w:lineRule="atLeast"/>
        <w:rPr>
          <w:rFonts w:cs="Arial"/>
          <w:color w:val="000000"/>
          <w:sz w:val="16"/>
          <w:szCs w:val="16"/>
        </w:rPr>
      </w:pPr>
      <w:r w:rsidRPr="00F90A15">
        <w:rPr>
          <w:rFonts w:cs="Arial"/>
          <w:color w:val="000000"/>
          <w:sz w:val="16"/>
          <w:szCs w:val="16"/>
        </w:rPr>
        <w:t>* Reprinted</w:t>
      </w:r>
      <w:r w:rsidRPr="00F90A15">
        <w:rPr>
          <w:rFonts w:cs="Arial"/>
          <w:color w:val="000000"/>
        </w:rPr>
        <w:t xml:space="preserve"> </w:t>
      </w:r>
      <w:r w:rsidRPr="00F90A15">
        <w:rPr>
          <w:rFonts w:cs="Arial"/>
          <w:color w:val="000000"/>
          <w:sz w:val="16"/>
          <w:szCs w:val="16"/>
        </w:rPr>
        <w:t xml:space="preserve">with permission IEEE Std. 830-1998, "Recommended Practice for Software Requirements Specifications", Copyright 1998 IEEE.  </w:t>
      </w:r>
    </w:p>
    <w:p w:rsidR="002D24DB" w:rsidRPr="00F90A15" w:rsidRDefault="002D24DB" w:rsidP="002D24DB">
      <w:pPr>
        <w:autoSpaceDE w:val="0"/>
        <w:autoSpaceDN w:val="0"/>
        <w:adjustRightInd w:val="0"/>
        <w:spacing w:line="240" w:lineRule="atLeast"/>
        <w:rPr>
          <w:rFonts w:cs="Arial"/>
          <w:color w:val="000000"/>
          <w:sz w:val="16"/>
          <w:szCs w:val="16"/>
        </w:rPr>
      </w:pPr>
      <w:r w:rsidRPr="00F90A15">
        <w:rPr>
          <w:rFonts w:cs="Arial"/>
          <w:color w:val="000000"/>
          <w:sz w:val="16"/>
          <w:szCs w:val="16"/>
        </w:rPr>
        <w:t>The IEEE disclaims any responsibility or liability resulting from the placement and use in the described manner.</w:t>
      </w:r>
    </w:p>
    <w:p w:rsidR="002D24DB" w:rsidRDefault="002D24DB" w:rsidP="002D24DB">
      <w:pPr>
        <w:rPr>
          <w:rFonts w:cs="Arial"/>
          <w:color w:val="000000"/>
          <w:sz w:val="16"/>
          <w:szCs w:val="16"/>
        </w:rPr>
      </w:pPr>
      <w:r w:rsidRPr="00F90A15">
        <w:rPr>
          <w:rFonts w:cs="Arial"/>
          <w:color w:val="000000"/>
          <w:sz w:val="16"/>
          <w:szCs w:val="16"/>
        </w:rPr>
        <w:t>From IEEE Std 830-1998, Copyright 1998 IEEE. All rights reserved.</w:t>
      </w:r>
    </w:p>
    <w:p w:rsidR="002D24DB" w:rsidRPr="00F90A15" w:rsidRDefault="002D24DB" w:rsidP="002D24DB">
      <w:pPr>
        <w:rPr>
          <w:rFonts w:cs="Arial"/>
          <w:color w:val="000000"/>
          <w:sz w:val="16"/>
          <w:szCs w:val="16"/>
        </w:rPr>
      </w:pPr>
    </w:p>
    <w:p w:rsidR="002D24DB" w:rsidRPr="004462C5" w:rsidRDefault="002D24DB" w:rsidP="002D24DB">
      <w:pPr>
        <w:pStyle w:val="Heading2"/>
        <w:rPr>
          <w:rFonts w:cs="Arial"/>
          <w:sz w:val="20"/>
        </w:rPr>
      </w:pPr>
      <w:bookmarkStart w:id="82" w:name="_Toc224445502"/>
      <w:bookmarkStart w:id="83" w:name="_Ref318795244"/>
      <w:bookmarkStart w:id="84" w:name="_Toc318814294"/>
      <w:bookmarkStart w:id="85" w:name="_Toc333486490"/>
      <w:r>
        <w:t xml:space="preserve">Example </w:t>
      </w:r>
      <w:r w:rsidRPr="004462C5">
        <w:t xml:space="preserve">Functional </w:t>
      </w:r>
      <w:bookmarkEnd w:id="82"/>
      <w:r>
        <w:t>Test Cases</w:t>
      </w:r>
      <w:bookmarkEnd w:id="83"/>
      <w:bookmarkEnd w:id="84"/>
      <w:bookmarkEnd w:id="85"/>
    </w:p>
    <w:p w:rsidR="002D24DB" w:rsidRDefault="002D24DB" w:rsidP="002D24DB">
      <w:r>
        <w:t>These are example test cases</w:t>
      </w:r>
      <w:r w:rsidR="00F929F0">
        <w:t xml:space="preserve"> to assist the author in creating</w:t>
      </w:r>
      <w:r>
        <w:t xml:space="preserve"> relevant test cases for this</w:t>
      </w:r>
      <w:r w:rsidRPr="004462C5">
        <w:t xml:space="preserve"> </w:t>
      </w:r>
      <w:r>
        <w:t>specific integration.  This is not a definitive list; other test cases will be needed.</w:t>
      </w:r>
    </w:p>
    <w:p w:rsidR="002D24DB" w:rsidRDefault="002D24DB" w:rsidP="002D24DB"/>
    <w:p w:rsidR="002D24DB" w:rsidRDefault="002D24DB" w:rsidP="002D24DB">
      <w:pPr>
        <w:rPr>
          <w:rFonts w:cs="Arial"/>
          <w:b/>
        </w:rPr>
      </w:pPr>
      <w:r>
        <w:rPr>
          <w:rFonts w:cs="Arial"/>
          <w:b/>
        </w:rPr>
        <w:t>NOTE: For these test cases the following is assumed:</w:t>
      </w:r>
    </w:p>
    <w:p w:rsidR="002D24DB" w:rsidRPr="004462C5" w:rsidRDefault="002D24DB" w:rsidP="002D24DB">
      <w:pPr>
        <w:rPr>
          <w:rFonts w:cs="Arial"/>
        </w:rPr>
      </w:pPr>
      <w:r w:rsidRPr="004462C5">
        <w:rPr>
          <w:rFonts w:cs="Arial"/>
          <w:b/>
        </w:rPr>
        <w:t>No application group needs to be created in NCID; anyone with a valid NCID can gain access to the application</w:t>
      </w:r>
      <w:r w:rsidRPr="004462C5">
        <w:rPr>
          <w:rFonts w:cs="Arial"/>
        </w:rPr>
        <w:t>.</w:t>
      </w:r>
    </w:p>
    <w:p w:rsidR="002D24DB" w:rsidRPr="004462C5" w:rsidRDefault="002D24DB" w:rsidP="002D24DB">
      <w:pPr>
        <w:rPr>
          <w:rFonts w:cs="Arial"/>
        </w:rPr>
      </w:pPr>
    </w:p>
    <w:p w:rsidR="002D24DB" w:rsidRPr="004462C5" w:rsidRDefault="002D24DB" w:rsidP="002D24DB">
      <w:pPr>
        <w:pStyle w:val="Caption"/>
        <w:rPr>
          <w:rFonts w:cs="Arial"/>
          <w:u w:val="none"/>
        </w:rPr>
      </w:pPr>
      <w:bookmarkStart w:id="86" w:name="_Toc215991579"/>
      <w:bookmarkStart w:id="87" w:name="_Toc216510537"/>
      <w:bookmarkStart w:id="88" w:name="_Toc221522948"/>
      <w:bookmarkStart w:id="89" w:name="_Toc224445503"/>
      <w:r w:rsidRPr="004462C5">
        <w:rPr>
          <w:rFonts w:cs="Arial"/>
          <w:u w:val="none"/>
        </w:rPr>
        <w:t>Functional Requirement 1 – User Login</w:t>
      </w:r>
      <w:bookmarkEnd w:id="86"/>
      <w:bookmarkEnd w:id="87"/>
      <w:bookmarkEnd w:id="88"/>
      <w:bookmarkEnd w:id="89"/>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Successfully Logs in to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users</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Users must be logged in to the application, or must be prompted for correct action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opens web browser on local machine</w:t>
            </w:r>
          </w:p>
          <w:p w:rsidR="002D24DB" w:rsidRPr="004462C5" w:rsidRDefault="002D24DB" w:rsidP="002D24DB">
            <w:pPr>
              <w:rPr>
                <w:rFonts w:cs="Arial"/>
              </w:rPr>
            </w:pPr>
            <w:r w:rsidRPr="004462C5">
              <w:rPr>
                <w:rFonts w:cs="Arial"/>
              </w:rPr>
              <w:t>User navigates to application home page</w:t>
            </w:r>
          </w:p>
          <w:p w:rsidR="002D24DB" w:rsidRPr="004462C5" w:rsidRDefault="002D24DB" w:rsidP="002D24DB">
            <w:pPr>
              <w:rPr>
                <w:rFonts w:cs="Arial"/>
              </w:rPr>
            </w:pPr>
            <w:r w:rsidRPr="004462C5">
              <w:rPr>
                <w:rFonts w:cs="Arial"/>
              </w:rPr>
              <w:t xml:space="preserve">User is </w:t>
            </w:r>
            <w:r w:rsidR="00F929F0">
              <w:rPr>
                <w:rFonts w:cs="Arial"/>
              </w:rPr>
              <w:t>shown a</w:t>
            </w:r>
            <w:r>
              <w:rPr>
                <w:rFonts w:cs="Arial"/>
              </w:rPr>
              <w:t xml:space="preserve"> </w:t>
            </w:r>
            <w:r w:rsidRPr="004462C5">
              <w:rPr>
                <w:rFonts w:cs="Arial"/>
              </w:rPr>
              <w:t>login page</w:t>
            </w:r>
          </w:p>
          <w:p w:rsidR="002D24DB" w:rsidRPr="004462C5" w:rsidRDefault="002D24DB" w:rsidP="002D24DB">
            <w:pPr>
              <w:rPr>
                <w:rFonts w:cs="Arial"/>
              </w:rPr>
            </w:pPr>
            <w:r w:rsidRPr="004462C5">
              <w:rPr>
                <w:rFonts w:cs="Arial"/>
              </w:rPr>
              <w:t xml:space="preserve">User enters </w:t>
            </w:r>
            <w:r w:rsidRPr="009455F4">
              <w:rPr>
                <w:rFonts w:cs="Arial"/>
                <w:b/>
              </w:rPr>
              <w:t>correct</w:t>
            </w:r>
            <w:r w:rsidRPr="004462C5">
              <w:rPr>
                <w:rFonts w:cs="Arial"/>
              </w:rPr>
              <w:t xml:space="preserve"> User ID and password</w:t>
            </w:r>
          </w:p>
          <w:p w:rsidR="00F929F0" w:rsidRDefault="00F929F0" w:rsidP="002D24DB">
            <w:pPr>
              <w:rPr>
                <w:rFonts w:cs="Arial"/>
              </w:rPr>
            </w:pPr>
            <w:r>
              <w:rPr>
                <w:rFonts w:cs="Arial"/>
              </w:rPr>
              <w:t>Web service call is made</w:t>
            </w:r>
          </w:p>
          <w:p w:rsidR="002D24DB" w:rsidRPr="004462C5" w:rsidRDefault="00F929F0" w:rsidP="002D24DB">
            <w:pPr>
              <w:rPr>
                <w:rFonts w:cs="Arial"/>
              </w:rPr>
            </w:pPr>
            <w:r>
              <w:rPr>
                <w:rFonts w:cs="Arial"/>
              </w:rPr>
              <w:t>Application</w:t>
            </w:r>
            <w:r w:rsidR="002D24DB" w:rsidRPr="004462C5">
              <w:rPr>
                <w:rFonts w:cs="Arial"/>
              </w:rPr>
              <w:t xml:space="preserve"> receives a positive authentication from NCID</w:t>
            </w:r>
          </w:p>
          <w:p w:rsidR="002D24DB" w:rsidRPr="004462C5" w:rsidRDefault="002D24DB" w:rsidP="002D24DB">
            <w:pPr>
              <w:rPr>
                <w:rFonts w:cs="Arial"/>
              </w:rPr>
            </w:pPr>
            <w:r>
              <w:rPr>
                <w:rFonts w:cs="Arial"/>
              </w:rPr>
              <w:t>U</w:t>
            </w:r>
            <w:r w:rsidRPr="004462C5">
              <w:rPr>
                <w:rFonts w:cs="Arial"/>
              </w:rPr>
              <w:t>ser is allowed into the application</w:t>
            </w:r>
          </w:p>
          <w:p w:rsidR="002D24DB" w:rsidRPr="004462C5" w:rsidRDefault="002D24DB" w:rsidP="002D24DB">
            <w:pPr>
              <w:rPr>
                <w:rFonts w:cs="Arial"/>
              </w:rPr>
            </w:pPr>
            <w:r w:rsidRPr="004462C5">
              <w:rPr>
                <w:rFonts w:cs="Arial"/>
              </w:rPr>
              <w:t>Login user can gain access to suitable application information base on the user roll type in the application database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9455F4" w:rsidRDefault="002D24DB" w:rsidP="002D24DB">
      <w:pPr>
        <w:pStyle w:val="Caption"/>
        <w:rPr>
          <w:rFonts w:cs="Arial"/>
          <w:u w:val="none"/>
        </w:rPr>
      </w:pPr>
      <w:bookmarkStart w:id="90" w:name="_Toc224445504"/>
      <w:r w:rsidRPr="009455F4">
        <w:rPr>
          <w:rFonts w:cs="Arial"/>
          <w:u w:val="none"/>
        </w:rPr>
        <w:t xml:space="preserve">Functional Requirement 2 – User has valid NCID but is not </w:t>
      </w:r>
      <w:bookmarkEnd w:id="90"/>
      <w:r w:rsidRPr="009455F4">
        <w:rPr>
          <w:rFonts w:cs="Arial"/>
          <w:u w:val="none"/>
        </w:rPr>
        <w:t>in the application database</w:t>
      </w:r>
    </w:p>
    <w:tbl>
      <w:tblPr>
        <w:tblpPr w:leftFromText="180" w:rightFromText="180"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needs access to application but does not have an account with the application database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logged in to NCID</w:t>
            </w:r>
          </w:p>
          <w:p w:rsidR="002D24DB" w:rsidRPr="004462C5" w:rsidRDefault="002D24DB" w:rsidP="002D24DB">
            <w:pPr>
              <w:rPr>
                <w:rFonts w:cs="Arial"/>
              </w:rPr>
            </w:pPr>
            <w:r w:rsidRPr="004462C5">
              <w:rPr>
                <w:rFonts w:cs="Arial"/>
              </w:rPr>
              <w:t xml:space="preserve">User is informed that he or she has no authority to access the application </w:t>
            </w:r>
          </w:p>
          <w:p w:rsidR="002D24DB" w:rsidRPr="004462C5" w:rsidRDefault="002D24DB" w:rsidP="002D24DB">
            <w:pPr>
              <w:rPr>
                <w:rFonts w:cs="Arial"/>
              </w:rPr>
            </w:pPr>
            <w:r w:rsidRPr="004462C5">
              <w:rPr>
                <w:rFonts w:cs="Arial"/>
              </w:rPr>
              <w:t>User is given information about how to gain authorization to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opens web browser on local machine</w:t>
            </w:r>
          </w:p>
          <w:p w:rsidR="002D24DB" w:rsidRPr="004462C5" w:rsidRDefault="002D24DB" w:rsidP="002D24DB">
            <w:pPr>
              <w:rPr>
                <w:rFonts w:cs="Arial"/>
              </w:rPr>
            </w:pPr>
            <w:r w:rsidRPr="004462C5">
              <w:rPr>
                <w:rFonts w:cs="Arial"/>
              </w:rPr>
              <w:t>User navigates to application home page</w:t>
            </w:r>
          </w:p>
          <w:p w:rsidR="002D24DB" w:rsidRPr="004462C5" w:rsidRDefault="002D24DB" w:rsidP="002D24DB">
            <w:pPr>
              <w:rPr>
                <w:rFonts w:cs="Arial"/>
              </w:rPr>
            </w:pPr>
            <w:r w:rsidRPr="004462C5">
              <w:rPr>
                <w:rFonts w:cs="Arial"/>
              </w:rPr>
              <w:t xml:space="preserve">User is </w:t>
            </w:r>
            <w:r w:rsidR="00F929F0">
              <w:rPr>
                <w:rFonts w:cs="Arial"/>
              </w:rPr>
              <w:t xml:space="preserve">shown a </w:t>
            </w:r>
            <w:r w:rsidRPr="004462C5">
              <w:rPr>
                <w:rFonts w:cs="Arial"/>
              </w:rPr>
              <w:t>login page</w:t>
            </w:r>
          </w:p>
          <w:p w:rsidR="002D24DB" w:rsidRPr="004462C5" w:rsidRDefault="002D24DB" w:rsidP="002D24DB">
            <w:pPr>
              <w:rPr>
                <w:rFonts w:cs="Arial"/>
              </w:rPr>
            </w:pPr>
            <w:r w:rsidRPr="004462C5">
              <w:rPr>
                <w:rFonts w:cs="Arial"/>
              </w:rPr>
              <w:t xml:space="preserve">User enters </w:t>
            </w:r>
            <w:r w:rsidRPr="009455F4">
              <w:rPr>
                <w:rFonts w:cs="Arial"/>
                <w:b/>
              </w:rPr>
              <w:t>correct</w:t>
            </w:r>
            <w:r w:rsidRPr="004462C5">
              <w:rPr>
                <w:rFonts w:cs="Arial"/>
              </w:rPr>
              <w:t xml:space="preserve"> User ID and password</w:t>
            </w:r>
          </w:p>
          <w:p w:rsidR="00F929F0" w:rsidRDefault="00F929F0" w:rsidP="00F929F0">
            <w:pPr>
              <w:rPr>
                <w:rFonts w:cs="Arial"/>
              </w:rPr>
            </w:pPr>
            <w:r>
              <w:rPr>
                <w:rFonts w:cs="Arial"/>
              </w:rPr>
              <w:t>Web service call is made</w:t>
            </w:r>
          </w:p>
          <w:p w:rsidR="00F929F0" w:rsidRPr="004462C5" w:rsidRDefault="00F929F0" w:rsidP="00F929F0">
            <w:pPr>
              <w:rPr>
                <w:rFonts w:cs="Arial"/>
              </w:rPr>
            </w:pPr>
            <w:r>
              <w:rPr>
                <w:rFonts w:cs="Arial"/>
              </w:rPr>
              <w:t>Application</w:t>
            </w:r>
            <w:r w:rsidRPr="004462C5">
              <w:rPr>
                <w:rFonts w:cs="Arial"/>
              </w:rPr>
              <w:t xml:space="preserve"> receives a positive authentication from NCID</w:t>
            </w:r>
          </w:p>
          <w:p w:rsidR="002D24DB" w:rsidRPr="004462C5" w:rsidRDefault="002D24DB" w:rsidP="002D24DB">
            <w:pPr>
              <w:rPr>
                <w:rFonts w:cs="Arial"/>
              </w:rPr>
            </w:pPr>
            <w:r>
              <w:rPr>
                <w:rFonts w:cs="Arial"/>
              </w:rPr>
              <w:t>U</w:t>
            </w:r>
            <w:r w:rsidRPr="004462C5">
              <w:rPr>
                <w:rFonts w:cs="Arial"/>
              </w:rPr>
              <w:t>ser is allowed into the application</w:t>
            </w:r>
          </w:p>
          <w:p w:rsidR="002D24DB" w:rsidRPr="004462C5" w:rsidRDefault="002D24DB" w:rsidP="002D24DB">
            <w:pPr>
              <w:rPr>
                <w:rFonts w:cs="Arial"/>
              </w:rPr>
            </w:pPr>
            <w:r w:rsidRPr="004462C5">
              <w:rPr>
                <w:rFonts w:cs="Arial"/>
              </w:rPr>
              <w:t>User is informed that he or she has no authority to access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Default="002D24DB" w:rsidP="002D24DB">
      <w:pPr>
        <w:pStyle w:val="Caption"/>
        <w:rPr>
          <w:rFonts w:cs="Arial"/>
          <w:u w:val="none"/>
        </w:rPr>
      </w:pPr>
      <w:bookmarkStart w:id="91" w:name="_Toc224445505"/>
    </w:p>
    <w:p w:rsidR="002D24DB" w:rsidRPr="009455F4" w:rsidRDefault="002D24DB" w:rsidP="002D24DB">
      <w:pPr>
        <w:pStyle w:val="Caption"/>
        <w:rPr>
          <w:rFonts w:cs="Arial"/>
          <w:u w:val="none"/>
        </w:rPr>
      </w:pPr>
      <w:r w:rsidRPr="009455F4">
        <w:rPr>
          <w:rFonts w:cs="Arial"/>
          <w:u w:val="none"/>
        </w:rPr>
        <w:t>Functional Requirement 3 – User needs access to application but never registered in NCID</w:t>
      </w:r>
      <w:bookmarkEnd w:id="91"/>
    </w:p>
    <w:tbl>
      <w:tblPr>
        <w:tblpPr w:leftFromText="180" w:rightFromText="180"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needs access to application but does not have an account with the NCID system</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An NCID account is created for the User</w:t>
            </w:r>
          </w:p>
          <w:p w:rsidR="002D24DB" w:rsidRPr="004462C5" w:rsidRDefault="002D24DB" w:rsidP="002D24DB">
            <w:pPr>
              <w:rPr>
                <w:rFonts w:cs="Arial"/>
              </w:rPr>
            </w:pPr>
            <w:r w:rsidRPr="004462C5">
              <w:rPr>
                <w:rFonts w:cs="Arial"/>
              </w:rPr>
              <w:t xml:space="preserve">Government employee user is informed that his / her registration has been approved </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opens web browser on local machine</w:t>
            </w:r>
          </w:p>
          <w:p w:rsidR="002D24DB" w:rsidRPr="004462C5" w:rsidRDefault="002D24DB" w:rsidP="002D24DB">
            <w:pPr>
              <w:rPr>
                <w:rFonts w:cs="Arial"/>
              </w:rPr>
            </w:pPr>
            <w:r w:rsidRPr="004462C5">
              <w:rPr>
                <w:rFonts w:cs="Arial"/>
              </w:rPr>
              <w:t>User navigates to application home page</w:t>
            </w:r>
          </w:p>
          <w:p w:rsidR="002D24DB" w:rsidRPr="004462C5" w:rsidRDefault="002D24DB" w:rsidP="002D24DB">
            <w:pPr>
              <w:rPr>
                <w:rFonts w:cs="Arial"/>
              </w:rPr>
            </w:pPr>
            <w:r w:rsidRPr="004462C5">
              <w:rPr>
                <w:rFonts w:cs="Arial"/>
              </w:rPr>
              <w:t xml:space="preserve">User is </w:t>
            </w:r>
            <w:r w:rsidR="00F929F0">
              <w:rPr>
                <w:rFonts w:cs="Arial"/>
              </w:rPr>
              <w:t>shown a</w:t>
            </w:r>
            <w:r>
              <w:rPr>
                <w:rFonts w:cs="Arial"/>
              </w:rPr>
              <w:t xml:space="preserve"> </w:t>
            </w:r>
            <w:r w:rsidRPr="004462C5">
              <w:rPr>
                <w:rFonts w:cs="Arial"/>
              </w:rPr>
              <w:t>login page</w:t>
            </w:r>
          </w:p>
          <w:p w:rsidR="002D24DB" w:rsidRPr="004462C5" w:rsidRDefault="002D24DB" w:rsidP="002D24DB">
            <w:pPr>
              <w:rPr>
                <w:rFonts w:cs="Arial"/>
              </w:rPr>
            </w:pPr>
            <w:r w:rsidRPr="004462C5">
              <w:rPr>
                <w:rFonts w:cs="Arial"/>
              </w:rPr>
              <w:t xml:space="preserve">User </w:t>
            </w:r>
            <w:r>
              <w:rPr>
                <w:rFonts w:cs="Arial"/>
              </w:rPr>
              <w:t xml:space="preserve">is requested to </w:t>
            </w:r>
            <w:r w:rsidRPr="004462C5">
              <w:rPr>
                <w:rFonts w:cs="Arial"/>
              </w:rPr>
              <w:t>enter</w:t>
            </w:r>
            <w:r>
              <w:rPr>
                <w:rFonts w:cs="Arial"/>
              </w:rPr>
              <w:t xml:space="preserve"> </w:t>
            </w:r>
            <w:r w:rsidRPr="004462C5">
              <w:rPr>
                <w:rFonts w:cs="Arial"/>
              </w:rPr>
              <w:t>User ID and password</w:t>
            </w:r>
          </w:p>
          <w:p w:rsidR="002D24DB" w:rsidRDefault="002D24DB" w:rsidP="002D24DB">
            <w:pPr>
              <w:rPr>
                <w:rFonts w:cs="Arial"/>
              </w:rPr>
            </w:pPr>
            <w:r>
              <w:rPr>
                <w:rFonts w:cs="Arial"/>
              </w:rPr>
              <w:t>User enters a UID and password</w:t>
            </w:r>
          </w:p>
          <w:p w:rsidR="00F929F0" w:rsidRDefault="00F929F0" w:rsidP="00F929F0">
            <w:pPr>
              <w:rPr>
                <w:rFonts w:cs="Arial"/>
              </w:rPr>
            </w:pPr>
            <w:r>
              <w:rPr>
                <w:rFonts w:cs="Arial"/>
              </w:rPr>
              <w:t>Web service call is made</w:t>
            </w:r>
          </w:p>
          <w:p w:rsidR="00F929F0" w:rsidRDefault="00F929F0" w:rsidP="00F929F0">
            <w:pPr>
              <w:rPr>
                <w:rFonts w:cs="Arial"/>
              </w:rPr>
            </w:pPr>
            <w:r>
              <w:rPr>
                <w:rFonts w:cs="Arial"/>
              </w:rPr>
              <w:t>Application</w:t>
            </w:r>
            <w:r w:rsidRPr="004462C5">
              <w:rPr>
                <w:rFonts w:cs="Arial"/>
              </w:rPr>
              <w:t xml:space="preserve"> receives a </w:t>
            </w:r>
            <w:r>
              <w:rPr>
                <w:rFonts w:cs="Arial"/>
              </w:rPr>
              <w:t>negative</w:t>
            </w:r>
            <w:r w:rsidRPr="004462C5">
              <w:rPr>
                <w:rFonts w:cs="Arial"/>
              </w:rPr>
              <w:t xml:space="preserve"> authentication from NCID</w:t>
            </w:r>
          </w:p>
          <w:p w:rsidR="002D24DB" w:rsidRDefault="002D24DB" w:rsidP="00F929F0">
            <w:pPr>
              <w:rPr>
                <w:rFonts w:cs="Arial"/>
              </w:rPr>
            </w:pPr>
            <w:r>
              <w:rPr>
                <w:rFonts w:cs="Arial"/>
              </w:rPr>
              <w:t xml:space="preserve">User receives an error message from </w:t>
            </w:r>
            <w:r w:rsidR="00F929F0">
              <w:rPr>
                <w:rFonts w:cs="Arial"/>
              </w:rPr>
              <w:t>the application</w:t>
            </w:r>
          </w:p>
          <w:p w:rsidR="00F929F0" w:rsidRPr="004462C5" w:rsidRDefault="00F929F0" w:rsidP="00F929F0">
            <w:pPr>
              <w:rPr>
                <w:rFonts w:cs="Arial"/>
              </w:rPr>
            </w:pPr>
            <w:r>
              <w:rPr>
                <w:rFonts w:cs="Arial"/>
              </w:rPr>
              <w:t>User is given on screen instructions or link on how to obtain an NCID account</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Pr>
                <w:rFonts w:cs="Arial"/>
              </w:rPr>
              <w:t>User will need guidance from the application owner about how to obtain an account in NCID and access to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53416A" w:rsidRDefault="002D24DB" w:rsidP="002D24DB">
      <w:pPr>
        <w:pStyle w:val="Caption"/>
        <w:rPr>
          <w:rFonts w:cs="Arial"/>
          <w:u w:val="none"/>
        </w:rPr>
      </w:pPr>
      <w:bookmarkStart w:id="92" w:name="_Toc224445506"/>
      <w:bookmarkStart w:id="93" w:name="_Toc216510539"/>
      <w:bookmarkStart w:id="94" w:name="_Toc221522950"/>
      <w:r w:rsidRPr="0053416A">
        <w:rPr>
          <w:rFonts w:cs="Arial"/>
          <w:u w:val="none"/>
        </w:rPr>
        <w:t xml:space="preserve">Functional Requirement 4 – User has an inactive </w:t>
      </w:r>
      <w:r>
        <w:rPr>
          <w:rFonts w:cs="Arial"/>
          <w:u w:val="none"/>
        </w:rPr>
        <w:t xml:space="preserve">state </w:t>
      </w:r>
      <w:r w:rsidRPr="0053416A">
        <w:rPr>
          <w:rFonts w:cs="Arial"/>
          <w:u w:val="none"/>
        </w:rPr>
        <w:t>employee type NCID Account</w:t>
      </w:r>
      <w:bookmarkEnd w:id="92"/>
      <w:r w:rsidRPr="0053416A">
        <w:rPr>
          <w:rFonts w:cs="Arial"/>
          <w:u w:val="none"/>
        </w:rPr>
        <w:t xml:space="preserve"> </w:t>
      </w:r>
      <w:bookmarkEnd w:id="93"/>
      <w:bookmarkEnd w:id="94"/>
    </w:p>
    <w:tbl>
      <w:tblPr>
        <w:tblpPr w:leftFromText="180" w:rightFromText="180"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 xml:space="preserve">User has registered with NCID before but the ID </w:t>
            </w:r>
            <w:r>
              <w:rPr>
                <w:rFonts w:cs="Arial"/>
                <w:b/>
                <w:bCs/>
              </w:rPr>
              <w:t xml:space="preserve">is </w:t>
            </w:r>
            <w:r w:rsidRPr="004462C5">
              <w:rPr>
                <w:rFonts w:cs="Arial"/>
                <w:b/>
                <w:bCs/>
              </w:rPr>
              <w:t>disabled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color w:val="0000FF"/>
              </w:rPr>
            </w:pPr>
            <w:r w:rsidRPr="004462C5">
              <w:rPr>
                <w:rFonts w:cs="Arial"/>
              </w:rPr>
              <w:t xml:space="preserve">User has registered with NCID before as a state employee type account  </w:t>
            </w:r>
          </w:p>
          <w:p w:rsidR="002D24DB" w:rsidRPr="004462C5" w:rsidRDefault="002D24DB" w:rsidP="002D24DB">
            <w:pPr>
              <w:rPr>
                <w:rFonts w:cs="Arial"/>
              </w:rPr>
            </w:pPr>
            <w:r w:rsidRPr="004462C5">
              <w:rPr>
                <w:rFonts w:cs="Arial"/>
              </w:rPr>
              <w:t>Users must have an active connection to the Internet</w:t>
            </w:r>
          </w:p>
          <w:p w:rsidR="002D24DB" w:rsidRPr="004462C5" w:rsidRDefault="002D24DB" w:rsidP="002D24DB">
            <w:pPr>
              <w:rPr>
                <w:rFonts w:cs="Arial"/>
              </w:rPr>
            </w:pPr>
            <w:r w:rsidRPr="004462C5">
              <w:rPr>
                <w:rFonts w:cs="Arial"/>
              </w:rPr>
              <w:t>The application site must be running correctly and available to Internet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096D84" w:rsidRDefault="002D24DB" w:rsidP="002D24DB">
            <w:pPr>
              <w:rPr>
                <w:rFonts w:cs="Arial"/>
              </w:rPr>
            </w:pPr>
            <w:r>
              <w:rPr>
                <w:rFonts w:cs="Arial"/>
              </w:rPr>
              <w:t>An inactive NCID account is enabled by the correct DA</w:t>
            </w:r>
          </w:p>
          <w:p w:rsidR="002D24DB" w:rsidRDefault="002D24DB" w:rsidP="002D24DB">
            <w:pPr>
              <w:rPr>
                <w:rFonts w:cs="Arial"/>
              </w:rPr>
            </w:pPr>
            <w:r w:rsidRPr="00096D84">
              <w:rPr>
                <w:rFonts w:cs="Arial"/>
              </w:rPr>
              <w:t>User is informed that his / her id is active now</w:t>
            </w:r>
          </w:p>
          <w:p w:rsidR="002D24DB" w:rsidRPr="00096D84" w:rsidRDefault="002D24DB" w:rsidP="002D24DB">
            <w:pPr>
              <w:rPr>
                <w:rFonts w:cs="Arial"/>
                <w:highlight w:val="yellow"/>
              </w:rPr>
            </w:pPr>
            <w:r>
              <w:rPr>
                <w:rFonts w:cs="Arial"/>
              </w:rPr>
              <w:t>User can attempt login again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opens web browser on local machine</w:t>
            </w:r>
          </w:p>
          <w:p w:rsidR="002D24DB" w:rsidRPr="004462C5" w:rsidRDefault="002D24DB" w:rsidP="002D24DB">
            <w:pPr>
              <w:rPr>
                <w:rFonts w:cs="Arial"/>
              </w:rPr>
            </w:pPr>
            <w:r w:rsidRPr="004462C5">
              <w:rPr>
                <w:rFonts w:cs="Arial"/>
              </w:rPr>
              <w:t>User navigates to application home page</w:t>
            </w:r>
          </w:p>
          <w:p w:rsidR="002D24DB" w:rsidRPr="004462C5" w:rsidRDefault="002D24DB" w:rsidP="002D24DB">
            <w:pPr>
              <w:rPr>
                <w:rFonts w:cs="Arial"/>
              </w:rPr>
            </w:pPr>
            <w:r w:rsidRPr="004462C5">
              <w:rPr>
                <w:rFonts w:cs="Arial"/>
              </w:rPr>
              <w:t xml:space="preserve">User is </w:t>
            </w:r>
            <w:r w:rsidR="00F929F0">
              <w:rPr>
                <w:rFonts w:cs="Arial"/>
              </w:rPr>
              <w:t>shown a</w:t>
            </w:r>
            <w:r>
              <w:rPr>
                <w:rFonts w:cs="Arial"/>
              </w:rPr>
              <w:t xml:space="preserve"> </w:t>
            </w:r>
            <w:r w:rsidRPr="004462C5">
              <w:rPr>
                <w:rFonts w:cs="Arial"/>
              </w:rPr>
              <w:t>login page</w:t>
            </w:r>
          </w:p>
          <w:p w:rsidR="002D24DB" w:rsidRPr="004462C5" w:rsidRDefault="002D24DB" w:rsidP="002D24DB">
            <w:pPr>
              <w:rPr>
                <w:rFonts w:cs="Arial"/>
              </w:rPr>
            </w:pPr>
            <w:r w:rsidRPr="004462C5">
              <w:rPr>
                <w:rFonts w:cs="Arial"/>
              </w:rPr>
              <w:t xml:space="preserve">User enters </w:t>
            </w:r>
            <w:r w:rsidRPr="009455F4">
              <w:rPr>
                <w:rFonts w:cs="Arial"/>
                <w:b/>
              </w:rPr>
              <w:t>correct</w:t>
            </w:r>
            <w:r w:rsidRPr="004462C5">
              <w:rPr>
                <w:rFonts w:cs="Arial"/>
              </w:rPr>
              <w:t xml:space="preserve"> User ID and password</w:t>
            </w:r>
          </w:p>
          <w:p w:rsidR="00F929F0" w:rsidRDefault="00F929F0" w:rsidP="00F929F0">
            <w:pPr>
              <w:rPr>
                <w:rFonts w:cs="Arial"/>
              </w:rPr>
            </w:pPr>
            <w:r>
              <w:rPr>
                <w:rFonts w:cs="Arial"/>
              </w:rPr>
              <w:t>Web service call is made</w:t>
            </w:r>
          </w:p>
          <w:p w:rsidR="00F929F0" w:rsidRDefault="00F929F0" w:rsidP="00F929F0">
            <w:pPr>
              <w:rPr>
                <w:rFonts w:cs="Arial"/>
              </w:rPr>
            </w:pPr>
            <w:r>
              <w:rPr>
                <w:rFonts w:cs="Arial"/>
              </w:rPr>
              <w:t>Application</w:t>
            </w:r>
            <w:r w:rsidRPr="004462C5">
              <w:rPr>
                <w:rFonts w:cs="Arial"/>
              </w:rPr>
              <w:t xml:space="preserve"> receives a </w:t>
            </w:r>
            <w:r>
              <w:rPr>
                <w:rFonts w:cs="Arial"/>
              </w:rPr>
              <w:t>negative</w:t>
            </w:r>
            <w:r w:rsidRPr="004462C5">
              <w:rPr>
                <w:rFonts w:cs="Arial"/>
              </w:rPr>
              <w:t xml:space="preserve"> authentication from NCID</w:t>
            </w:r>
          </w:p>
          <w:p w:rsidR="002D24DB" w:rsidRDefault="002D24DB" w:rsidP="002D24DB">
            <w:pPr>
              <w:rPr>
                <w:rFonts w:cs="Arial"/>
              </w:rPr>
            </w:pPr>
            <w:r>
              <w:rPr>
                <w:rFonts w:cs="Arial"/>
              </w:rPr>
              <w:t>User is presented with an error message</w:t>
            </w:r>
            <w:r w:rsidR="00F929F0">
              <w:rPr>
                <w:rFonts w:cs="Arial"/>
              </w:rPr>
              <w:t xml:space="preserve"> from the application</w:t>
            </w:r>
          </w:p>
          <w:p w:rsidR="002D24DB" w:rsidRPr="004462C5" w:rsidRDefault="002D24DB" w:rsidP="002D24DB">
            <w:pPr>
              <w:rPr>
                <w:rFonts w:cs="Arial"/>
              </w:rPr>
            </w:pPr>
            <w:r>
              <w:rPr>
                <w:rFonts w:cs="Arial"/>
              </w:rPr>
              <w:t>U</w:t>
            </w:r>
            <w:r w:rsidRPr="004462C5">
              <w:rPr>
                <w:rFonts w:cs="Arial"/>
              </w:rPr>
              <w:t xml:space="preserve">ser is </w:t>
            </w:r>
            <w:r w:rsidRPr="00096D84">
              <w:rPr>
                <w:rFonts w:cs="Arial"/>
                <w:b/>
              </w:rPr>
              <w:t>not</w:t>
            </w:r>
            <w:r>
              <w:rPr>
                <w:rFonts w:cs="Arial"/>
              </w:rPr>
              <w:t xml:space="preserve"> </w:t>
            </w:r>
            <w:r w:rsidRPr="00096D84">
              <w:rPr>
                <w:rFonts w:cs="Arial"/>
              </w:rPr>
              <w:t>allowed</w:t>
            </w:r>
            <w:r w:rsidRPr="004462C5">
              <w:rPr>
                <w:rFonts w:cs="Arial"/>
              </w:rPr>
              <w:t xml:space="preserve"> into the application</w:t>
            </w:r>
          </w:p>
          <w:p w:rsidR="002D24DB" w:rsidRPr="004462C5" w:rsidRDefault="002D24DB" w:rsidP="002D24DB">
            <w:pPr>
              <w:spacing w:before="0" w:after="0" w:line="360" w:lineRule="auto"/>
              <w:rPr>
                <w:rFonts w:cs="Arial"/>
              </w:rPr>
            </w:pPr>
            <w:r w:rsidRPr="004462C5">
              <w:rPr>
                <w:rFonts w:cs="Arial"/>
              </w:rPr>
              <w:t>User is informed that he or she has no authority to access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Pr>
                <w:rFonts w:cs="Arial"/>
              </w:rPr>
              <w:t>User must have instructions on how to get the account reactivated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4462C5" w:rsidRDefault="002D24DB" w:rsidP="002D24DB">
      <w:pPr>
        <w:pStyle w:val="Caption"/>
        <w:rPr>
          <w:rFonts w:cs="Arial"/>
        </w:rPr>
      </w:pPr>
      <w:bookmarkStart w:id="95" w:name="_Toc216510540"/>
      <w:bookmarkStart w:id="96" w:name="_Toc221522951"/>
      <w:bookmarkStart w:id="97" w:name="_Toc224445507"/>
      <w:r w:rsidRPr="00096D84">
        <w:rPr>
          <w:rFonts w:cs="Arial"/>
          <w:u w:val="none"/>
        </w:rPr>
        <w:t>Functional Requirement 5 – User Logs in with an Incorrect NCID User ID</w:t>
      </w:r>
      <w:bookmarkEnd w:id="95"/>
      <w:bookmarkEnd w:id="96"/>
      <w:bookmarkEnd w:id="97"/>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logs in with an incorrect user ID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 xml:space="preserve">All login users </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notified that the User ID or password entered is incorrect</w:t>
            </w:r>
          </w:p>
        </w:tc>
      </w:tr>
      <w:tr w:rsidR="002D24DB" w:rsidRPr="004462C5" w:rsidTr="002D24DB">
        <w:tc>
          <w:tcPr>
            <w:tcW w:w="2340" w:type="dxa"/>
          </w:tcPr>
          <w:p w:rsidR="002D24DB" w:rsidRPr="009B7CFD" w:rsidRDefault="002D24DB" w:rsidP="002D24DB">
            <w:pPr>
              <w:pStyle w:val="BodyText3"/>
              <w:rPr>
                <w:rFonts w:ascii="Arial" w:hAnsi="Arial" w:cs="Arial"/>
                <w:sz w:val="20"/>
                <w:szCs w:val="20"/>
              </w:rPr>
            </w:pPr>
            <w:r w:rsidRPr="009B7CFD">
              <w:rPr>
                <w:rFonts w:ascii="Arial" w:hAnsi="Arial" w:cs="Arial"/>
                <w:sz w:val="20"/>
                <w:szCs w:val="20"/>
              </w:rPr>
              <w:t>Basic Flow</w:t>
            </w:r>
          </w:p>
        </w:tc>
        <w:tc>
          <w:tcPr>
            <w:tcW w:w="7380" w:type="dxa"/>
          </w:tcPr>
          <w:p w:rsidR="002D24DB" w:rsidRPr="009B7CFD" w:rsidRDefault="002D24DB" w:rsidP="002D24DB">
            <w:pPr>
              <w:rPr>
                <w:rFonts w:cs="Arial"/>
              </w:rPr>
            </w:pPr>
            <w:r w:rsidRPr="009B7CFD">
              <w:rPr>
                <w:rFonts w:cs="Arial"/>
              </w:rPr>
              <w:t>User navigates to application protected folder page</w:t>
            </w:r>
          </w:p>
          <w:p w:rsidR="002D24DB" w:rsidRPr="009B7CFD" w:rsidRDefault="002D24DB" w:rsidP="002D24DB">
            <w:pPr>
              <w:rPr>
                <w:rFonts w:cs="Arial"/>
              </w:rPr>
            </w:pPr>
            <w:r w:rsidRPr="009B7CFD">
              <w:rPr>
                <w:rFonts w:cs="Arial"/>
              </w:rPr>
              <w:t xml:space="preserve">User is </w:t>
            </w:r>
            <w:r w:rsidR="00F929F0">
              <w:rPr>
                <w:rFonts w:cs="Arial"/>
              </w:rPr>
              <w:t>shown a</w:t>
            </w:r>
            <w:r w:rsidRPr="009B7CFD">
              <w:rPr>
                <w:rFonts w:cs="Arial"/>
              </w:rPr>
              <w:t xml:space="preserve"> login page</w:t>
            </w:r>
          </w:p>
          <w:p w:rsidR="002D24DB" w:rsidRDefault="002D24DB" w:rsidP="002D24DB">
            <w:pPr>
              <w:spacing w:before="0" w:after="0"/>
              <w:rPr>
                <w:rFonts w:cs="Arial"/>
              </w:rPr>
            </w:pPr>
            <w:r w:rsidRPr="009B7CFD">
              <w:rPr>
                <w:rFonts w:cs="Arial"/>
              </w:rPr>
              <w:t xml:space="preserve">User enters an </w:t>
            </w:r>
            <w:r w:rsidRPr="009B7CFD">
              <w:rPr>
                <w:rFonts w:cs="Arial"/>
                <w:u w:val="single"/>
              </w:rPr>
              <w:t>incorrect</w:t>
            </w:r>
            <w:r w:rsidRPr="009B7CFD">
              <w:rPr>
                <w:rFonts w:cs="Arial"/>
              </w:rPr>
              <w:t xml:space="preserve"> User ID and Password</w:t>
            </w:r>
          </w:p>
          <w:p w:rsidR="00D921BD" w:rsidRDefault="00D921BD" w:rsidP="00D921BD">
            <w:pPr>
              <w:rPr>
                <w:rFonts w:cs="Arial"/>
              </w:rPr>
            </w:pPr>
            <w:r>
              <w:rPr>
                <w:rFonts w:cs="Arial"/>
              </w:rPr>
              <w:t>Web service call is made</w:t>
            </w:r>
          </w:p>
          <w:p w:rsidR="00D921BD" w:rsidRDefault="00D921BD" w:rsidP="00D921BD">
            <w:pPr>
              <w:rPr>
                <w:rFonts w:cs="Arial"/>
              </w:rPr>
            </w:pPr>
            <w:r>
              <w:rPr>
                <w:rFonts w:cs="Arial"/>
              </w:rPr>
              <w:t>Application</w:t>
            </w:r>
            <w:r w:rsidRPr="004462C5">
              <w:rPr>
                <w:rFonts w:cs="Arial"/>
              </w:rPr>
              <w:t xml:space="preserve"> receives a </w:t>
            </w:r>
            <w:r>
              <w:rPr>
                <w:rFonts w:cs="Arial"/>
              </w:rPr>
              <w:t>negative</w:t>
            </w:r>
            <w:r w:rsidRPr="004462C5">
              <w:rPr>
                <w:rFonts w:cs="Arial"/>
              </w:rPr>
              <w:t xml:space="preserve"> authentication from NCID</w:t>
            </w:r>
          </w:p>
          <w:p w:rsidR="002D24DB" w:rsidRPr="009B7CFD" w:rsidRDefault="002D24DB" w:rsidP="002D24DB">
            <w:pPr>
              <w:spacing w:before="0" w:after="0"/>
              <w:rPr>
                <w:rFonts w:cs="Arial"/>
                <w:bCs/>
              </w:rPr>
            </w:pPr>
            <w:r w:rsidRPr="009B7CFD">
              <w:rPr>
                <w:rFonts w:cs="Arial"/>
              </w:rPr>
              <w:t>Error message is displayed</w:t>
            </w:r>
            <w:r w:rsidRPr="009B7CFD">
              <w:rPr>
                <w:rFonts w:cs="Arial"/>
                <w:bCs/>
              </w:rPr>
              <w:t xml:space="preserve"> </w:t>
            </w:r>
            <w:r w:rsidR="00D921BD">
              <w:rPr>
                <w:rFonts w:cs="Arial"/>
                <w:bCs/>
              </w:rPr>
              <w:t>by the application</w:t>
            </w:r>
          </w:p>
          <w:p w:rsidR="002D24DB" w:rsidRDefault="002D24DB" w:rsidP="002D24DB">
            <w:pPr>
              <w:rPr>
                <w:rFonts w:cs="Arial"/>
              </w:rPr>
            </w:pPr>
            <w:r w:rsidRPr="009B7CFD">
              <w:rPr>
                <w:rFonts w:cs="Arial"/>
              </w:rPr>
              <w:t>User re-enters correct user-id and password</w:t>
            </w:r>
          </w:p>
          <w:p w:rsidR="00D921BD" w:rsidRDefault="00D921BD" w:rsidP="00D921BD">
            <w:pPr>
              <w:rPr>
                <w:rFonts w:cs="Arial"/>
              </w:rPr>
            </w:pPr>
            <w:r>
              <w:rPr>
                <w:rFonts w:cs="Arial"/>
              </w:rPr>
              <w:t>Web service call is made</w:t>
            </w:r>
          </w:p>
          <w:p w:rsidR="002D24DB" w:rsidRPr="009B7CFD" w:rsidRDefault="002D24DB" w:rsidP="002D24DB">
            <w:pPr>
              <w:rPr>
                <w:rFonts w:cs="Arial"/>
              </w:rPr>
            </w:pPr>
            <w:r w:rsidRPr="009B7CFD">
              <w:rPr>
                <w:rFonts w:cs="Arial"/>
              </w:rPr>
              <w:t>Application receives a positive authentication from</w:t>
            </w:r>
            <w:r w:rsidR="00D921BD">
              <w:rPr>
                <w:rFonts w:cs="Arial"/>
              </w:rPr>
              <w:t xml:space="preserve"> NCID</w:t>
            </w:r>
          </w:p>
          <w:p w:rsidR="002D24DB" w:rsidRPr="009B7CFD" w:rsidRDefault="002D24DB" w:rsidP="002D24DB">
            <w:pPr>
              <w:framePr w:hSpace="180" w:wrap="around" w:vAnchor="text" w:hAnchor="text" w:y="1"/>
              <w:suppressOverlap/>
              <w:rPr>
                <w:rFonts w:cs="Arial"/>
              </w:rPr>
            </w:pPr>
            <w:r w:rsidRPr="009B7CFD">
              <w:rPr>
                <w:rFonts w:cs="Arial"/>
              </w:rPr>
              <w:t>If the user ID is in the application database user is allowed access</w:t>
            </w:r>
          </w:p>
          <w:p w:rsidR="002D24DB" w:rsidRPr="009B7CFD" w:rsidRDefault="002D24DB" w:rsidP="002D24DB">
            <w:pPr>
              <w:framePr w:hSpace="180" w:wrap="around" w:vAnchor="text" w:hAnchor="text" w:y="1"/>
              <w:suppressOverlap/>
              <w:rPr>
                <w:rFonts w:cs="Arial"/>
              </w:rPr>
            </w:pPr>
            <w:r w:rsidRPr="009B7CFD">
              <w:rPr>
                <w:rFonts w:cs="Arial"/>
              </w:rPr>
              <w:t>Login user can gain access to suitable application information base on the user roll type in the application database</w:t>
            </w:r>
          </w:p>
          <w:p w:rsidR="002D24DB" w:rsidRPr="009B7CFD" w:rsidRDefault="002D24DB" w:rsidP="002D24DB">
            <w:pPr>
              <w:spacing w:before="0" w:after="0"/>
              <w:rPr>
                <w:rFonts w:cs="Arial"/>
                <w:b/>
              </w:rPr>
            </w:pP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2D24DB">
      <w:pPr>
        <w:pStyle w:val="Caption"/>
        <w:rPr>
          <w:rFonts w:cs="Arial"/>
          <w:u w:val="none"/>
        </w:rPr>
      </w:pPr>
      <w:bookmarkStart w:id="98" w:name="_Toc215991582"/>
      <w:bookmarkStart w:id="99" w:name="_Toc216510541"/>
      <w:bookmarkStart w:id="100" w:name="_Toc221522952"/>
      <w:bookmarkStart w:id="101" w:name="_Toc224445508"/>
      <w:r w:rsidRPr="003F6F53">
        <w:rPr>
          <w:rFonts w:cs="Arial"/>
          <w:u w:val="none"/>
        </w:rPr>
        <w:t>Functional Requirement 6 – User Logs in with an incorrect NCID Password</w:t>
      </w:r>
      <w:bookmarkEnd w:id="98"/>
      <w:bookmarkEnd w:id="99"/>
      <w:bookmarkEnd w:id="100"/>
      <w:bookmarkEnd w:id="101"/>
    </w:p>
    <w:tbl>
      <w:tblPr>
        <w:tblW w:w="977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7419"/>
      </w:tblGrid>
      <w:tr w:rsidR="002D24DB" w:rsidRPr="004462C5" w:rsidTr="002D24DB">
        <w:trPr>
          <w:trHeight w:val="371"/>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419" w:type="dxa"/>
          </w:tcPr>
          <w:p w:rsidR="002D24DB" w:rsidRPr="004462C5" w:rsidRDefault="002D24DB" w:rsidP="002D24DB">
            <w:pPr>
              <w:rPr>
                <w:rFonts w:cs="Arial"/>
                <w:b/>
                <w:bCs/>
              </w:rPr>
            </w:pPr>
            <w:r w:rsidRPr="004462C5">
              <w:rPr>
                <w:rFonts w:cs="Arial"/>
                <w:b/>
                <w:bCs/>
              </w:rPr>
              <w:t>User logs in with incorrect password</w:t>
            </w:r>
          </w:p>
        </w:tc>
      </w:tr>
      <w:tr w:rsidR="002D24DB" w:rsidRPr="004462C5" w:rsidTr="002D24DB">
        <w:trPr>
          <w:trHeight w:val="371"/>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419" w:type="dxa"/>
          </w:tcPr>
          <w:p w:rsidR="002D24DB" w:rsidRPr="004462C5" w:rsidRDefault="002D24DB" w:rsidP="002D24DB">
            <w:pPr>
              <w:rPr>
                <w:rFonts w:cs="Arial"/>
              </w:rPr>
            </w:pPr>
            <w:r w:rsidRPr="004462C5">
              <w:rPr>
                <w:rFonts w:cs="Arial"/>
              </w:rPr>
              <w:t>All login users</w:t>
            </w:r>
          </w:p>
        </w:tc>
      </w:tr>
      <w:tr w:rsidR="002D24DB" w:rsidRPr="004462C5" w:rsidTr="002D24DB">
        <w:trPr>
          <w:trHeight w:val="1079"/>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419"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rPr>
          <w:trHeight w:val="371"/>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419" w:type="dxa"/>
          </w:tcPr>
          <w:p w:rsidR="002D24DB" w:rsidRPr="004462C5" w:rsidRDefault="002D24DB" w:rsidP="002D24DB">
            <w:pPr>
              <w:rPr>
                <w:rFonts w:cs="Arial"/>
              </w:rPr>
            </w:pPr>
            <w:r w:rsidRPr="004462C5">
              <w:rPr>
                <w:rFonts w:cs="Arial"/>
              </w:rPr>
              <w:t>User notified that the Password or UID entered is incorrect</w:t>
            </w:r>
          </w:p>
        </w:tc>
      </w:tr>
      <w:tr w:rsidR="002D24DB" w:rsidRPr="004462C5" w:rsidTr="002D24DB">
        <w:trPr>
          <w:trHeight w:val="3882"/>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419" w:type="dxa"/>
          </w:tcPr>
          <w:p w:rsidR="002D24DB" w:rsidRPr="004462C5" w:rsidRDefault="002D24DB" w:rsidP="002D24DB">
            <w:pPr>
              <w:rPr>
                <w:rFonts w:cs="Arial"/>
              </w:rPr>
            </w:pPr>
            <w:r w:rsidRPr="004462C5">
              <w:rPr>
                <w:rFonts w:cs="Arial"/>
              </w:rPr>
              <w:t>User navigates to application protected folder page</w:t>
            </w:r>
          </w:p>
          <w:p w:rsidR="002D24DB" w:rsidRPr="004462C5" w:rsidRDefault="002D24DB" w:rsidP="002D24DB">
            <w:pPr>
              <w:rPr>
                <w:rFonts w:cs="Arial"/>
              </w:rPr>
            </w:pPr>
            <w:r w:rsidRPr="004462C5">
              <w:rPr>
                <w:rFonts w:cs="Arial"/>
              </w:rPr>
              <w:t xml:space="preserve">User </w:t>
            </w:r>
            <w:r w:rsidR="008E2E15">
              <w:rPr>
                <w:rFonts w:cs="Arial"/>
              </w:rPr>
              <w:t>shown a</w:t>
            </w:r>
            <w:r w:rsidRPr="004462C5">
              <w:rPr>
                <w:rFonts w:cs="Arial"/>
              </w:rPr>
              <w:t xml:space="preserve"> login page</w:t>
            </w:r>
          </w:p>
          <w:p w:rsidR="002D24DB" w:rsidRDefault="002D24DB" w:rsidP="002D24DB">
            <w:pPr>
              <w:rPr>
                <w:rFonts w:cs="Arial"/>
              </w:rPr>
            </w:pPr>
            <w:r w:rsidRPr="004462C5">
              <w:rPr>
                <w:rFonts w:cs="Arial"/>
              </w:rPr>
              <w:t xml:space="preserve">User enters a </w:t>
            </w:r>
            <w:r>
              <w:rPr>
                <w:rFonts w:cs="Arial"/>
              </w:rPr>
              <w:t xml:space="preserve">valid </w:t>
            </w:r>
            <w:r w:rsidRPr="004462C5">
              <w:rPr>
                <w:rFonts w:cs="Arial"/>
              </w:rPr>
              <w:t xml:space="preserve">User ID and </w:t>
            </w:r>
            <w:r w:rsidRPr="009B7CFD">
              <w:rPr>
                <w:rFonts w:cs="Arial"/>
                <w:u w:val="single"/>
              </w:rPr>
              <w:t>incorrect</w:t>
            </w:r>
            <w:r>
              <w:rPr>
                <w:rFonts w:cs="Arial"/>
              </w:rPr>
              <w:t xml:space="preserve"> </w:t>
            </w:r>
            <w:r w:rsidRPr="004462C5">
              <w:rPr>
                <w:rFonts w:cs="Arial"/>
              </w:rPr>
              <w:t>Password</w:t>
            </w:r>
          </w:p>
          <w:p w:rsidR="008E2E15" w:rsidRDefault="008E2E15" w:rsidP="008E2E15">
            <w:pPr>
              <w:rPr>
                <w:rFonts w:cs="Arial"/>
              </w:rPr>
            </w:pPr>
            <w:r>
              <w:rPr>
                <w:rFonts w:cs="Arial"/>
              </w:rPr>
              <w:t>Web service call is made</w:t>
            </w:r>
          </w:p>
          <w:p w:rsidR="008E2E15" w:rsidRDefault="008E2E15" w:rsidP="008E2E15">
            <w:pPr>
              <w:rPr>
                <w:rFonts w:cs="Arial"/>
              </w:rPr>
            </w:pPr>
            <w:r>
              <w:rPr>
                <w:rFonts w:cs="Arial"/>
              </w:rPr>
              <w:t>Application</w:t>
            </w:r>
            <w:r w:rsidRPr="004462C5">
              <w:rPr>
                <w:rFonts w:cs="Arial"/>
              </w:rPr>
              <w:t xml:space="preserve"> receives a </w:t>
            </w:r>
            <w:r>
              <w:rPr>
                <w:rFonts w:cs="Arial"/>
              </w:rPr>
              <w:t>negative</w:t>
            </w:r>
            <w:r w:rsidRPr="004462C5">
              <w:rPr>
                <w:rFonts w:cs="Arial"/>
              </w:rPr>
              <w:t xml:space="preserve"> authentication from NCID</w:t>
            </w:r>
          </w:p>
          <w:p w:rsidR="002D24DB" w:rsidRDefault="002D24DB" w:rsidP="002D24DB">
            <w:pPr>
              <w:rPr>
                <w:rFonts w:cs="Arial"/>
              </w:rPr>
            </w:pPr>
            <w:r>
              <w:rPr>
                <w:rFonts w:cs="Arial"/>
              </w:rPr>
              <w:t>Error m</w:t>
            </w:r>
            <w:r w:rsidRPr="004462C5">
              <w:rPr>
                <w:rFonts w:cs="Arial"/>
              </w:rPr>
              <w:t>essage is displayed</w:t>
            </w:r>
            <w:r w:rsidR="008E2E15">
              <w:rPr>
                <w:rFonts w:cs="Arial"/>
              </w:rPr>
              <w:t xml:space="preserve"> by the application</w:t>
            </w:r>
          </w:p>
          <w:p w:rsidR="002D24DB" w:rsidRDefault="002D24DB" w:rsidP="002D24DB">
            <w:pPr>
              <w:rPr>
                <w:rFonts w:cs="Arial"/>
              </w:rPr>
            </w:pPr>
            <w:r w:rsidRPr="004462C5">
              <w:rPr>
                <w:rFonts w:cs="Arial"/>
              </w:rPr>
              <w:t>User re-enters correct user-id and password</w:t>
            </w:r>
          </w:p>
          <w:p w:rsidR="008E2E15" w:rsidRDefault="008E2E15" w:rsidP="008E2E15">
            <w:pPr>
              <w:rPr>
                <w:rFonts w:cs="Arial"/>
              </w:rPr>
            </w:pPr>
            <w:r>
              <w:rPr>
                <w:rFonts w:cs="Arial"/>
              </w:rPr>
              <w:t>Web service call is made</w:t>
            </w:r>
          </w:p>
          <w:p w:rsidR="002D24DB" w:rsidRPr="004462C5" w:rsidRDefault="002D24DB" w:rsidP="002D24DB">
            <w:pPr>
              <w:rPr>
                <w:rFonts w:cs="Arial"/>
              </w:rPr>
            </w:pPr>
            <w:r w:rsidRPr="004462C5">
              <w:rPr>
                <w:rFonts w:cs="Arial"/>
              </w:rPr>
              <w:t>Application receives a positive authentication from</w:t>
            </w:r>
            <w:r>
              <w:rPr>
                <w:rFonts w:cs="Arial"/>
              </w:rPr>
              <w:t xml:space="preserve"> NCID</w:t>
            </w:r>
          </w:p>
          <w:p w:rsidR="002D24DB" w:rsidRPr="004462C5" w:rsidRDefault="002D24DB" w:rsidP="002D24DB">
            <w:pPr>
              <w:framePr w:hSpace="180" w:wrap="around" w:vAnchor="text" w:hAnchor="text" w:y="1"/>
              <w:suppressOverlap/>
              <w:rPr>
                <w:rFonts w:cs="Arial"/>
              </w:rPr>
            </w:pPr>
            <w:r w:rsidRPr="004462C5">
              <w:rPr>
                <w:rFonts w:cs="Arial"/>
              </w:rPr>
              <w:t>Login user can gain access to suitable application information base on the user roll type in the application database</w:t>
            </w:r>
          </w:p>
          <w:p w:rsidR="002D24DB" w:rsidRPr="004462C5" w:rsidRDefault="002D24DB" w:rsidP="002D24DB">
            <w:pPr>
              <w:framePr w:hSpace="180" w:wrap="around" w:vAnchor="text" w:hAnchor="text" w:y="1"/>
              <w:spacing w:before="0" w:after="0"/>
              <w:suppressOverlap/>
              <w:rPr>
                <w:rFonts w:cs="Arial"/>
              </w:rPr>
            </w:pP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419" w:type="dxa"/>
          </w:tcPr>
          <w:p w:rsidR="002D24DB" w:rsidRPr="004462C5" w:rsidRDefault="002D24DB" w:rsidP="002D24DB">
            <w:pPr>
              <w:rPr>
                <w:rFonts w:cs="Arial"/>
              </w:rPr>
            </w:pPr>
            <w:r w:rsidRPr="004462C5">
              <w:rPr>
                <w:rFonts w:cs="Arial"/>
              </w:rPr>
              <w:t xml:space="preserve">If the </w:t>
            </w:r>
            <w:r>
              <w:rPr>
                <w:rFonts w:cs="Arial"/>
              </w:rPr>
              <w:t>password</w:t>
            </w:r>
            <w:r w:rsidRPr="004462C5">
              <w:rPr>
                <w:rFonts w:cs="Arial"/>
              </w:rPr>
              <w:t xml:space="preserve"> is determined incorrect</w:t>
            </w:r>
            <w:r>
              <w:rPr>
                <w:rFonts w:cs="Arial"/>
              </w:rPr>
              <w:t xml:space="preserve"> twice in one session</w:t>
            </w:r>
            <w:r w:rsidRPr="004462C5">
              <w:rPr>
                <w:rFonts w:cs="Arial"/>
              </w:rPr>
              <w:t xml:space="preserve">, the user may not be granted access and will be provided the link to </w:t>
            </w:r>
            <w:r>
              <w:rPr>
                <w:rFonts w:cs="Arial"/>
              </w:rPr>
              <w:t>t</w:t>
            </w:r>
            <w:r w:rsidRPr="004462C5">
              <w:rPr>
                <w:rFonts w:cs="Arial"/>
              </w:rPr>
              <w:t>he NCID</w:t>
            </w:r>
            <w:r>
              <w:rPr>
                <w:rFonts w:cs="Arial"/>
              </w:rPr>
              <w:t xml:space="preserve"> security questions and answers</w:t>
            </w: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419" w:type="dxa"/>
          </w:tcPr>
          <w:p w:rsidR="002D24DB" w:rsidRPr="004462C5" w:rsidRDefault="002D24DB" w:rsidP="002D24DB">
            <w:pPr>
              <w:rPr>
                <w:rFonts w:cs="Arial"/>
              </w:rPr>
            </w:pPr>
            <w:r w:rsidRPr="004462C5">
              <w:rPr>
                <w:rFonts w:cs="Arial"/>
              </w:rPr>
              <w:t>None</w:t>
            </w: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419" w:type="dxa"/>
          </w:tcPr>
          <w:p w:rsidR="002D24DB" w:rsidRPr="004462C5" w:rsidRDefault="002D24DB" w:rsidP="002D24DB">
            <w:pPr>
              <w:rPr>
                <w:rFonts w:cs="Arial"/>
              </w:rPr>
            </w:pPr>
            <w:r w:rsidRPr="004462C5">
              <w:rPr>
                <w:rFonts w:cs="Arial"/>
              </w:rPr>
              <w:t>None</w:t>
            </w: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419"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2D24DB">
      <w:pPr>
        <w:pStyle w:val="Caption"/>
        <w:rPr>
          <w:rFonts w:cs="Arial"/>
          <w:u w:val="none"/>
        </w:rPr>
      </w:pPr>
      <w:bookmarkStart w:id="102" w:name="_Toc215991583"/>
      <w:bookmarkStart w:id="103" w:name="_Toc216510542"/>
      <w:bookmarkStart w:id="104" w:name="_Toc221522953"/>
      <w:bookmarkStart w:id="105" w:name="_Toc224445509"/>
      <w:r w:rsidRPr="003F6F53">
        <w:rPr>
          <w:rFonts w:cs="Arial"/>
          <w:u w:val="none"/>
        </w:rPr>
        <w:t>Functional Requirement 7 – User Password has expired</w:t>
      </w:r>
      <w:bookmarkEnd w:id="102"/>
      <w:bookmarkEnd w:id="103"/>
      <w:bookmarkEnd w:id="104"/>
      <w:bookmarkEnd w:id="105"/>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logs in and is notified that their password has expired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 xml:space="preserve">The NCID account is active and the password </w:t>
            </w:r>
            <w:r w:rsidRPr="000205BC">
              <w:rPr>
                <w:rFonts w:cs="Arial"/>
                <w:u w:val="single"/>
              </w:rPr>
              <w:t>has</w:t>
            </w:r>
            <w:r>
              <w:rPr>
                <w:rFonts w:cs="Arial"/>
              </w:rPr>
              <w:t xml:space="preserve">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changes expired password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navigates to application protected folder page</w:t>
            </w:r>
          </w:p>
          <w:p w:rsidR="002D24DB" w:rsidRPr="004462C5" w:rsidRDefault="002D24DB" w:rsidP="002D24DB">
            <w:pPr>
              <w:rPr>
                <w:rFonts w:cs="Arial"/>
              </w:rPr>
            </w:pPr>
            <w:r w:rsidRPr="004462C5">
              <w:rPr>
                <w:rFonts w:cs="Arial"/>
              </w:rPr>
              <w:t xml:space="preserve">User is </w:t>
            </w:r>
            <w:r w:rsidR="008E2E15">
              <w:rPr>
                <w:rFonts w:cs="Arial"/>
              </w:rPr>
              <w:t>shown a</w:t>
            </w:r>
            <w:r w:rsidRPr="004462C5">
              <w:rPr>
                <w:rFonts w:cs="Arial"/>
              </w:rPr>
              <w:t xml:space="preserve"> login page</w:t>
            </w:r>
          </w:p>
          <w:p w:rsidR="002D24DB" w:rsidRDefault="002D24DB" w:rsidP="002D24DB">
            <w:pPr>
              <w:rPr>
                <w:rFonts w:cs="Arial"/>
              </w:rPr>
            </w:pPr>
            <w:r w:rsidRPr="004462C5">
              <w:rPr>
                <w:rFonts w:cs="Arial"/>
              </w:rPr>
              <w:t xml:space="preserve">User enters a </w:t>
            </w:r>
            <w:r>
              <w:rPr>
                <w:rFonts w:cs="Arial"/>
              </w:rPr>
              <w:t xml:space="preserve">valid </w:t>
            </w:r>
            <w:r w:rsidRPr="004462C5">
              <w:rPr>
                <w:rFonts w:cs="Arial"/>
              </w:rPr>
              <w:t>User ID and Password</w:t>
            </w:r>
          </w:p>
          <w:p w:rsidR="008E2E15" w:rsidRDefault="008E2E15" w:rsidP="008E2E15">
            <w:pPr>
              <w:rPr>
                <w:rFonts w:cs="Arial"/>
              </w:rPr>
            </w:pPr>
            <w:r>
              <w:rPr>
                <w:rFonts w:cs="Arial"/>
              </w:rPr>
              <w:t>Web service call is made</w:t>
            </w:r>
          </w:p>
          <w:p w:rsidR="002D24DB" w:rsidRPr="004462C5" w:rsidRDefault="002D24DB" w:rsidP="002D24DB">
            <w:pPr>
              <w:rPr>
                <w:rFonts w:cs="Arial"/>
              </w:rPr>
            </w:pPr>
            <w:r w:rsidRPr="004462C5">
              <w:rPr>
                <w:rFonts w:cs="Arial"/>
              </w:rPr>
              <w:t>NCID validates account and determines the password has expired</w:t>
            </w:r>
          </w:p>
          <w:p w:rsidR="002D24DB" w:rsidRDefault="002D24DB" w:rsidP="002D24DB">
            <w:pPr>
              <w:rPr>
                <w:rFonts w:cs="Arial"/>
              </w:rPr>
            </w:pPr>
            <w:r>
              <w:rPr>
                <w:rFonts w:cs="Arial"/>
              </w:rPr>
              <w:t>Error m</w:t>
            </w:r>
            <w:r w:rsidRPr="004462C5">
              <w:rPr>
                <w:rFonts w:cs="Arial"/>
              </w:rPr>
              <w:t>essage is displayed</w:t>
            </w:r>
            <w:r w:rsidR="008E2E15">
              <w:rPr>
                <w:rFonts w:cs="Arial"/>
              </w:rPr>
              <w:t xml:space="preserve"> by the application</w:t>
            </w:r>
            <w:r>
              <w:rPr>
                <w:rFonts w:cs="Arial"/>
              </w:rPr>
              <w:t xml:space="preserve"> informing the user the password has expired</w:t>
            </w:r>
          </w:p>
          <w:p w:rsidR="002D24DB" w:rsidRPr="004462C5" w:rsidRDefault="008E2E15" w:rsidP="002D24DB">
            <w:pPr>
              <w:rPr>
                <w:rFonts w:cs="Arial"/>
              </w:rPr>
            </w:pPr>
            <w:r>
              <w:rPr>
                <w:rFonts w:cs="Arial"/>
              </w:rPr>
              <w:t>Application</w:t>
            </w:r>
            <w:r w:rsidR="002D24DB" w:rsidRPr="004462C5">
              <w:rPr>
                <w:rFonts w:cs="Arial"/>
              </w:rPr>
              <w:t xml:space="preserve"> notifies user that password has expired,</w:t>
            </w:r>
            <w:r>
              <w:rPr>
                <w:rFonts w:cs="Arial"/>
              </w:rPr>
              <w:t xml:space="preserve"> and</w:t>
            </w:r>
            <w:r w:rsidR="002D24DB" w:rsidRPr="004462C5">
              <w:rPr>
                <w:rFonts w:cs="Arial"/>
              </w:rPr>
              <w:t xml:space="preserve"> prompts user </w:t>
            </w:r>
            <w:r>
              <w:rPr>
                <w:rFonts w:cs="Arial"/>
              </w:rPr>
              <w:t xml:space="preserve">on how </w:t>
            </w:r>
            <w:r w:rsidR="002D24DB" w:rsidRPr="004462C5">
              <w:rPr>
                <w:rFonts w:cs="Arial"/>
              </w:rPr>
              <w:t>to change password</w:t>
            </w:r>
          </w:p>
          <w:p w:rsidR="002D24DB" w:rsidRDefault="002D24DB" w:rsidP="002D24DB">
            <w:pPr>
              <w:rPr>
                <w:rFonts w:cs="Arial"/>
              </w:rPr>
            </w:pPr>
            <w:r w:rsidRPr="004462C5">
              <w:rPr>
                <w:rFonts w:cs="Arial"/>
              </w:rPr>
              <w:t xml:space="preserve">User </w:t>
            </w:r>
            <w:r w:rsidR="008E2E15">
              <w:rPr>
                <w:rFonts w:cs="Arial"/>
              </w:rPr>
              <w:t xml:space="preserve">is directed to the NCID login screen and </w:t>
            </w:r>
            <w:r w:rsidRPr="004462C5">
              <w:rPr>
                <w:rFonts w:cs="Arial"/>
              </w:rPr>
              <w:t xml:space="preserve">changes password </w:t>
            </w:r>
          </w:p>
          <w:p w:rsidR="008E2E15" w:rsidRDefault="008E2E15" w:rsidP="002D24DB">
            <w:pPr>
              <w:rPr>
                <w:rFonts w:cs="Arial"/>
              </w:rPr>
            </w:pPr>
            <w:r>
              <w:rPr>
                <w:rFonts w:cs="Arial"/>
              </w:rPr>
              <w:t>Once the password is successfully change on the NCID login page, the u</w:t>
            </w:r>
            <w:r w:rsidR="002D24DB" w:rsidRPr="004462C5">
              <w:rPr>
                <w:rFonts w:cs="Arial"/>
              </w:rPr>
              <w:t>ser</w:t>
            </w:r>
            <w:r>
              <w:rPr>
                <w:rFonts w:cs="Arial"/>
              </w:rPr>
              <w:t xml:space="preserve"> directs the browser to the application URL</w:t>
            </w:r>
          </w:p>
          <w:p w:rsidR="008E2E15" w:rsidRPr="004462C5" w:rsidRDefault="008E2E15" w:rsidP="008E2E15">
            <w:pPr>
              <w:rPr>
                <w:rFonts w:cs="Arial"/>
              </w:rPr>
            </w:pPr>
            <w:r w:rsidRPr="004462C5">
              <w:rPr>
                <w:rFonts w:cs="Arial"/>
              </w:rPr>
              <w:t xml:space="preserve">User is </w:t>
            </w:r>
            <w:r>
              <w:rPr>
                <w:rFonts w:cs="Arial"/>
              </w:rPr>
              <w:t>shown a</w:t>
            </w:r>
            <w:r w:rsidRPr="004462C5">
              <w:rPr>
                <w:rFonts w:cs="Arial"/>
              </w:rPr>
              <w:t xml:space="preserve"> login page</w:t>
            </w:r>
          </w:p>
          <w:p w:rsidR="008E2E15" w:rsidRDefault="008E2E15" w:rsidP="008E2E15">
            <w:pPr>
              <w:rPr>
                <w:rFonts w:cs="Arial"/>
              </w:rPr>
            </w:pPr>
            <w:r w:rsidRPr="004462C5">
              <w:rPr>
                <w:rFonts w:cs="Arial"/>
              </w:rPr>
              <w:t xml:space="preserve">User enters a </w:t>
            </w:r>
            <w:r>
              <w:rPr>
                <w:rFonts w:cs="Arial"/>
              </w:rPr>
              <w:t xml:space="preserve">valid </w:t>
            </w:r>
            <w:r w:rsidRPr="004462C5">
              <w:rPr>
                <w:rFonts w:cs="Arial"/>
              </w:rPr>
              <w:t>User ID and Password</w:t>
            </w:r>
          </w:p>
          <w:p w:rsidR="008E2E15" w:rsidRDefault="008E2E15" w:rsidP="008E2E15">
            <w:pPr>
              <w:rPr>
                <w:rFonts w:cs="Arial"/>
              </w:rPr>
            </w:pPr>
            <w:r>
              <w:rPr>
                <w:rFonts w:cs="Arial"/>
              </w:rPr>
              <w:t>Web service call is made</w:t>
            </w:r>
          </w:p>
          <w:p w:rsidR="002D24DB" w:rsidRPr="004462C5" w:rsidRDefault="002D24DB" w:rsidP="002D24DB">
            <w:pPr>
              <w:rPr>
                <w:rFonts w:cs="Arial"/>
              </w:rPr>
            </w:pPr>
            <w:r w:rsidRPr="004462C5">
              <w:rPr>
                <w:rFonts w:cs="Arial"/>
              </w:rPr>
              <w:t>Application receives a positive authentication from NCID</w:t>
            </w:r>
          </w:p>
          <w:p w:rsidR="002D24DB" w:rsidRPr="004462C5" w:rsidRDefault="002D24DB" w:rsidP="002D24DB">
            <w:pPr>
              <w:rPr>
                <w:rFonts w:cs="Arial"/>
              </w:rPr>
            </w:pPr>
            <w:r w:rsidRPr="004462C5">
              <w:rPr>
                <w:rFonts w:cs="Arial"/>
              </w:rPr>
              <w:t>If the user ID is in the application database user is allowed access</w:t>
            </w:r>
          </w:p>
          <w:p w:rsidR="002D24DB" w:rsidRPr="004462C5" w:rsidRDefault="002D24DB" w:rsidP="002D24DB">
            <w:pPr>
              <w:framePr w:hSpace="180" w:wrap="around" w:vAnchor="text" w:hAnchor="text" w:y="1"/>
              <w:suppressOverlap/>
              <w:rPr>
                <w:rFonts w:cs="Arial"/>
              </w:rPr>
            </w:pPr>
            <w:r w:rsidRPr="004462C5">
              <w:rPr>
                <w:rFonts w:cs="Arial"/>
              </w:rPr>
              <w:t>Login user can gain access to suitable application information base on the user roll type in the application database</w:t>
            </w:r>
          </w:p>
          <w:p w:rsidR="002D24DB" w:rsidRPr="004462C5" w:rsidRDefault="002D24DB" w:rsidP="002D24DB">
            <w:pPr>
              <w:framePr w:hSpace="180" w:wrap="around" w:vAnchor="text" w:hAnchor="text" w:y="1"/>
              <w:spacing w:before="0" w:after="0"/>
              <w:suppressOverlap/>
              <w:rPr>
                <w:rFonts w:cs="Arial"/>
                <w:b/>
              </w:rPr>
            </w:pP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User ends session without changing password</w:t>
            </w:r>
            <w:r>
              <w:rPr>
                <w:rFonts w:cs="Arial"/>
              </w:rPr>
              <w:t xml:space="preserve"> and is not allowed to the application during this or other sessions until the password is changed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2D24DB">
      <w:pPr>
        <w:pStyle w:val="Caption"/>
        <w:rPr>
          <w:rFonts w:cs="Arial"/>
          <w:u w:val="none"/>
        </w:rPr>
      </w:pPr>
      <w:bookmarkStart w:id="106" w:name="_Toc215991584"/>
      <w:bookmarkStart w:id="107" w:name="_Toc216510543"/>
      <w:bookmarkStart w:id="108" w:name="_Toc221522954"/>
      <w:bookmarkStart w:id="109" w:name="_Toc224445510"/>
      <w:r w:rsidRPr="003F6F53">
        <w:rPr>
          <w:rFonts w:cs="Arial"/>
          <w:u w:val="none"/>
        </w:rPr>
        <w:t xml:space="preserve">Functional Requirement 8 – User Account is locked after </w:t>
      </w:r>
      <w:bookmarkStart w:id="110" w:name="_Toc117921875"/>
      <w:r w:rsidRPr="003F6F53">
        <w:rPr>
          <w:rFonts w:cs="Arial"/>
          <w:u w:val="none"/>
        </w:rPr>
        <w:t>Three Unsuccessful User Login Attempts</w:t>
      </w:r>
      <w:bookmarkEnd w:id="106"/>
      <w:bookmarkEnd w:id="107"/>
      <w:bookmarkEnd w:id="108"/>
      <w:bookmarkEnd w:id="109"/>
      <w:bookmarkEnd w:id="110"/>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rPr>
              <w:t>A user supplies incorrect password during NCID Login three times and account is locked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 xml:space="preserve">All login users </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 xml:space="preserve">The NCID account is active and the password </w:t>
            </w:r>
            <w:r w:rsidRPr="000205BC">
              <w:rPr>
                <w:rFonts w:cs="Arial"/>
              </w:rPr>
              <w:t>has not</w:t>
            </w:r>
            <w:r>
              <w:rPr>
                <w:rFonts w:cs="Arial"/>
              </w:rPr>
              <w:t xml:space="preserve">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pStyle w:val="DefaultText"/>
              <w:numPr>
                <w:ilvl w:val="12"/>
                <w:numId w:val="0"/>
              </w:numPr>
              <w:rPr>
                <w:rFonts w:cs="Arial"/>
              </w:rPr>
            </w:pPr>
            <w:r w:rsidRPr="004462C5">
              <w:rPr>
                <w:rFonts w:cs="Arial"/>
              </w:rPr>
              <w:t>User is presented with ‘Account is Locked’ error message</w:t>
            </w:r>
          </w:p>
          <w:p w:rsidR="002D24DB" w:rsidRPr="004462C5" w:rsidRDefault="002D24DB" w:rsidP="002D24DB">
            <w:pPr>
              <w:pStyle w:val="DefaultText"/>
              <w:numPr>
                <w:ilvl w:val="12"/>
                <w:numId w:val="0"/>
              </w:numPr>
              <w:rPr>
                <w:rFonts w:cs="Arial"/>
              </w:rPr>
            </w:pPr>
            <w:r w:rsidRPr="004462C5">
              <w:rPr>
                <w:rFonts w:cs="Arial"/>
              </w:rPr>
              <w:t>User’s account object shows lockout reset time</w:t>
            </w:r>
          </w:p>
          <w:p w:rsidR="002D24DB" w:rsidRPr="004462C5" w:rsidRDefault="002D24DB" w:rsidP="002D24DB">
            <w:pPr>
              <w:pStyle w:val="DefaultText"/>
              <w:numPr>
                <w:ilvl w:val="12"/>
                <w:numId w:val="0"/>
              </w:numPr>
              <w:rPr>
                <w:rFonts w:cs="Arial"/>
              </w:rPr>
            </w:pPr>
            <w:r w:rsidRPr="004462C5">
              <w:rPr>
                <w:rFonts w:cs="Arial"/>
              </w:rPr>
              <w:t>User’s account object shows login tries set to the number of attempts</w:t>
            </w:r>
          </w:p>
          <w:p w:rsidR="002D24DB" w:rsidRDefault="002D24DB" w:rsidP="002D24DB">
            <w:pPr>
              <w:rPr>
                <w:rFonts w:cs="Arial"/>
              </w:rPr>
            </w:pPr>
            <w:r>
              <w:rPr>
                <w:rFonts w:cs="Arial"/>
              </w:rPr>
              <w:t>N</w:t>
            </w:r>
            <w:r w:rsidRPr="004462C5">
              <w:rPr>
                <w:rFonts w:cs="Arial"/>
              </w:rPr>
              <w:t>othing is passed</w:t>
            </w:r>
            <w:r>
              <w:rPr>
                <w:rFonts w:cs="Arial"/>
              </w:rPr>
              <w:t xml:space="preserve"> to the application</w:t>
            </w:r>
          </w:p>
          <w:p w:rsidR="002D24DB" w:rsidRPr="004462C5" w:rsidRDefault="002D24DB" w:rsidP="002D24DB">
            <w:pPr>
              <w:rPr>
                <w:rFonts w:cs="Arial"/>
              </w:rPr>
            </w:pPr>
            <w:r>
              <w:rPr>
                <w:rFonts w:cs="Arial"/>
              </w:rPr>
              <w:t>User is not allowed to the protected site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navigates to application protected folder page</w:t>
            </w:r>
          </w:p>
          <w:p w:rsidR="002D24DB" w:rsidRPr="004462C5" w:rsidRDefault="002D24DB" w:rsidP="002D24DB">
            <w:pPr>
              <w:rPr>
                <w:rFonts w:cs="Arial"/>
              </w:rPr>
            </w:pPr>
            <w:r w:rsidRPr="004462C5">
              <w:rPr>
                <w:rFonts w:cs="Arial"/>
              </w:rPr>
              <w:t xml:space="preserve">User is </w:t>
            </w:r>
            <w:r w:rsidR="007C4E6B">
              <w:rPr>
                <w:rFonts w:cs="Arial"/>
              </w:rPr>
              <w:t>shown a</w:t>
            </w:r>
            <w:r w:rsidRPr="004462C5">
              <w:rPr>
                <w:rFonts w:cs="Arial"/>
              </w:rPr>
              <w:t xml:space="preserve"> login page</w:t>
            </w:r>
          </w:p>
          <w:p w:rsidR="002D24DB" w:rsidRPr="004462C5" w:rsidRDefault="002D24DB" w:rsidP="002D24DB">
            <w:pPr>
              <w:rPr>
                <w:rFonts w:cs="Arial"/>
              </w:rPr>
            </w:pPr>
            <w:r w:rsidRPr="004462C5">
              <w:rPr>
                <w:rFonts w:cs="Arial"/>
              </w:rPr>
              <w:t xml:space="preserve">User supplies </w:t>
            </w:r>
            <w:r w:rsidRPr="000205BC">
              <w:rPr>
                <w:rFonts w:cs="Arial"/>
                <w:u w:val="single"/>
              </w:rPr>
              <w:t>correct</w:t>
            </w:r>
            <w:r>
              <w:rPr>
                <w:rFonts w:cs="Arial"/>
              </w:rPr>
              <w:t xml:space="preserve"> </w:t>
            </w:r>
            <w:r w:rsidRPr="004462C5">
              <w:rPr>
                <w:rFonts w:cs="Arial"/>
              </w:rPr>
              <w:t>User ID</w:t>
            </w:r>
            <w:r>
              <w:rPr>
                <w:rFonts w:cs="Arial"/>
              </w:rPr>
              <w:t xml:space="preserve"> and</w:t>
            </w:r>
            <w:r w:rsidRPr="004462C5">
              <w:rPr>
                <w:rFonts w:cs="Arial"/>
              </w:rPr>
              <w:t xml:space="preserve"> </w:t>
            </w:r>
            <w:r w:rsidRPr="000205BC">
              <w:rPr>
                <w:rFonts w:cs="Arial"/>
                <w:u w:val="single"/>
              </w:rPr>
              <w:t>incorrect</w:t>
            </w:r>
            <w:r w:rsidRPr="004462C5">
              <w:rPr>
                <w:rFonts w:cs="Arial"/>
              </w:rPr>
              <w:t xml:space="preserve"> Password combination (1</w:t>
            </w:r>
            <w:r w:rsidRPr="004462C5">
              <w:rPr>
                <w:rFonts w:cs="Arial"/>
                <w:vertAlign w:val="superscript"/>
              </w:rPr>
              <w:t>st</w:t>
            </w:r>
            <w:r w:rsidRPr="004462C5">
              <w:rPr>
                <w:rFonts w:cs="Arial"/>
              </w:rPr>
              <w:t xml:space="preserve"> attempt)</w:t>
            </w:r>
          </w:p>
          <w:p w:rsidR="007C4E6B" w:rsidRDefault="007C4E6B" w:rsidP="007C4E6B">
            <w:pPr>
              <w:rPr>
                <w:rFonts w:cs="Arial"/>
              </w:rPr>
            </w:pPr>
            <w:r>
              <w:rPr>
                <w:rFonts w:cs="Arial"/>
              </w:rPr>
              <w:t>Web service call is made</w:t>
            </w:r>
          </w:p>
          <w:p w:rsidR="007C4E6B" w:rsidRPr="004462C5" w:rsidRDefault="007C4E6B" w:rsidP="007C4E6B">
            <w:pPr>
              <w:rPr>
                <w:rFonts w:cs="Arial"/>
              </w:rPr>
            </w:pPr>
            <w:r w:rsidRPr="004462C5">
              <w:rPr>
                <w:rFonts w:cs="Arial"/>
              </w:rPr>
              <w:t xml:space="preserve">Application receives a </w:t>
            </w:r>
            <w:r>
              <w:rPr>
                <w:rFonts w:cs="Arial"/>
              </w:rPr>
              <w:t>negative</w:t>
            </w:r>
            <w:r w:rsidRPr="004462C5">
              <w:rPr>
                <w:rFonts w:cs="Arial"/>
              </w:rPr>
              <w:t xml:space="preserve"> authentication from NCID</w:t>
            </w:r>
          </w:p>
          <w:p w:rsidR="002D24DB" w:rsidRPr="004462C5" w:rsidRDefault="002D24DB" w:rsidP="002D24DB">
            <w:pPr>
              <w:rPr>
                <w:rFonts w:cs="Arial"/>
              </w:rPr>
            </w:pPr>
            <w:r w:rsidRPr="004462C5">
              <w:rPr>
                <w:rFonts w:cs="Arial"/>
              </w:rPr>
              <w:t>User is presented with an invalid login error message and prompted to re-enter credentials</w:t>
            </w:r>
          </w:p>
          <w:p w:rsidR="002D24DB" w:rsidRDefault="002D24DB" w:rsidP="002D24DB">
            <w:pPr>
              <w:rPr>
                <w:rFonts w:cs="Arial"/>
              </w:rPr>
            </w:pPr>
            <w:r w:rsidRPr="004462C5">
              <w:rPr>
                <w:rFonts w:cs="Arial"/>
              </w:rPr>
              <w:t xml:space="preserve">User supplies </w:t>
            </w:r>
            <w:r w:rsidRPr="000205BC">
              <w:rPr>
                <w:rFonts w:cs="Arial"/>
                <w:u w:val="single"/>
              </w:rPr>
              <w:t>correct</w:t>
            </w:r>
            <w:r>
              <w:rPr>
                <w:rFonts w:cs="Arial"/>
              </w:rPr>
              <w:t xml:space="preserve"> </w:t>
            </w:r>
            <w:r w:rsidRPr="004462C5">
              <w:rPr>
                <w:rFonts w:cs="Arial"/>
              </w:rPr>
              <w:t>User ID</w:t>
            </w:r>
            <w:r>
              <w:rPr>
                <w:rFonts w:cs="Arial"/>
              </w:rPr>
              <w:t xml:space="preserve"> and</w:t>
            </w:r>
            <w:r w:rsidRPr="004462C5">
              <w:rPr>
                <w:rFonts w:cs="Arial"/>
              </w:rPr>
              <w:t xml:space="preserve"> </w:t>
            </w:r>
            <w:r w:rsidRPr="000205BC">
              <w:rPr>
                <w:rFonts w:cs="Arial"/>
                <w:u w:val="single"/>
              </w:rPr>
              <w:t>incorrect</w:t>
            </w:r>
            <w:r w:rsidRPr="004462C5">
              <w:rPr>
                <w:rFonts w:cs="Arial"/>
              </w:rPr>
              <w:t xml:space="preserve"> Password combination (2</w:t>
            </w:r>
            <w:r w:rsidRPr="004462C5">
              <w:rPr>
                <w:rFonts w:cs="Arial"/>
                <w:vertAlign w:val="superscript"/>
              </w:rPr>
              <w:t>nd</w:t>
            </w:r>
            <w:r w:rsidRPr="004462C5">
              <w:rPr>
                <w:rFonts w:cs="Arial"/>
              </w:rPr>
              <w:t xml:space="preserve"> attempt)</w:t>
            </w:r>
          </w:p>
          <w:p w:rsidR="007C4E6B" w:rsidRDefault="007C4E6B" w:rsidP="007C4E6B">
            <w:pPr>
              <w:rPr>
                <w:rFonts w:cs="Arial"/>
              </w:rPr>
            </w:pPr>
            <w:r>
              <w:rPr>
                <w:rFonts w:cs="Arial"/>
              </w:rPr>
              <w:t>Web service call is made</w:t>
            </w:r>
          </w:p>
          <w:p w:rsidR="007C4E6B" w:rsidRPr="004462C5" w:rsidRDefault="007C4E6B" w:rsidP="007C4E6B">
            <w:pPr>
              <w:rPr>
                <w:rFonts w:cs="Arial"/>
              </w:rPr>
            </w:pPr>
            <w:r w:rsidRPr="004462C5">
              <w:rPr>
                <w:rFonts w:cs="Arial"/>
              </w:rPr>
              <w:t xml:space="preserve">Application receives a </w:t>
            </w:r>
            <w:r>
              <w:rPr>
                <w:rFonts w:cs="Arial"/>
              </w:rPr>
              <w:t>negative</w:t>
            </w:r>
            <w:r w:rsidRPr="004462C5">
              <w:rPr>
                <w:rFonts w:cs="Arial"/>
              </w:rPr>
              <w:t xml:space="preserve"> authentication from NCID</w:t>
            </w:r>
          </w:p>
          <w:p w:rsidR="007C4E6B" w:rsidRDefault="002D24DB" w:rsidP="002D24DB">
            <w:pPr>
              <w:rPr>
                <w:rFonts w:cs="Arial"/>
              </w:rPr>
            </w:pPr>
            <w:r w:rsidRPr="004462C5">
              <w:rPr>
                <w:rFonts w:cs="Arial"/>
              </w:rPr>
              <w:t>User is pre</w:t>
            </w:r>
            <w:r w:rsidR="007C4E6B">
              <w:rPr>
                <w:rFonts w:cs="Arial"/>
              </w:rPr>
              <w:t>sented with invalid login error</w:t>
            </w:r>
          </w:p>
          <w:p w:rsidR="007C4E6B" w:rsidRDefault="007C4E6B" w:rsidP="002D24DB">
            <w:pPr>
              <w:rPr>
                <w:rFonts w:cs="Arial"/>
              </w:rPr>
            </w:pPr>
            <w:r>
              <w:rPr>
                <w:rFonts w:cs="Arial"/>
              </w:rPr>
              <w:t>The application informs the user that the account is about to be locked</w:t>
            </w:r>
          </w:p>
          <w:p w:rsidR="007C4E6B" w:rsidRDefault="007C4E6B" w:rsidP="002D24DB">
            <w:pPr>
              <w:rPr>
                <w:rFonts w:cs="Arial"/>
              </w:rPr>
            </w:pPr>
            <w:r>
              <w:rPr>
                <w:rFonts w:cs="Arial"/>
              </w:rPr>
              <w:t xml:space="preserve">The application gives instruction on using the NCID password recovery self help </w:t>
            </w:r>
          </w:p>
          <w:p w:rsidR="002D24DB" w:rsidRPr="004462C5" w:rsidRDefault="007C4E6B" w:rsidP="002D24DB">
            <w:pPr>
              <w:rPr>
                <w:rFonts w:cs="Arial"/>
              </w:rPr>
            </w:pPr>
            <w:r>
              <w:rPr>
                <w:rFonts w:cs="Arial"/>
              </w:rPr>
              <w:t xml:space="preserve">User navigates to the NCID </w:t>
            </w:r>
            <w:r w:rsidR="002D24DB" w:rsidRPr="004462C5">
              <w:rPr>
                <w:rFonts w:cs="Arial"/>
              </w:rPr>
              <w:t>password recovery screen</w:t>
            </w:r>
          </w:p>
          <w:p w:rsidR="002D24DB" w:rsidRDefault="002D24DB" w:rsidP="002D24DB">
            <w:pPr>
              <w:rPr>
                <w:rFonts w:cs="Arial"/>
              </w:rPr>
            </w:pPr>
            <w:r w:rsidRPr="004462C5">
              <w:rPr>
                <w:rFonts w:cs="Arial"/>
              </w:rPr>
              <w:t>User cannot recover password</w:t>
            </w:r>
          </w:p>
          <w:p w:rsidR="007C4E6B" w:rsidRDefault="002D24DB" w:rsidP="002D24DB">
            <w:pPr>
              <w:rPr>
                <w:rFonts w:cs="Arial"/>
              </w:rPr>
            </w:pPr>
            <w:r w:rsidRPr="004462C5">
              <w:rPr>
                <w:rFonts w:cs="Arial"/>
              </w:rPr>
              <w:t xml:space="preserve">User supplies </w:t>
            </w:r>
            <w:r w:rsidRPr="000205BC">
              <w:rPr>
                <w:rFonts w:cs="Arial"/>
                <w:u w:val="single"/>
              </w:rPr>
              <w:t>correct</w:t>
            </w:r>
            <w:r>
              <w:rPr>
                <w:rFonts w:cs="Arial"/>
              </w:rPr>
              <w:t xml:space="preserve"> </w:t>
            </w:r>
            <w:r w:rsidRPr="004462C5">
              <w:rPr>
                <w:rFonts w:cs="Arial"/>
              </w:rPr>
              <w:t>User ID</w:t>
            </w:r>
            <w:r>
              <w:rPr>
                <w:rFonts w:cs="Arial"/>
              </w:rPr>
              <w:t xml:space="preserve"> and</w:t>
            </w:r>
            <w:r w:rsidRPr="004462C5">
              <w:rPr>
                <w:rFonts w:cs="Arial"/>
              </w:rPr>
              <w:t xml:space="preserve"> </w:t>
            </w:r>
            <w:r w:rsidRPr="000205BC">
              <w:rPr>
                <w:rFonts w:cs="Arial"/>
                <w:u w:val="single"/>
              </w:rPr>
              <w:t>incorrect</w:t>
            </w:r>
            <w:r w:rsidRPr="004462C5">
              <w:rPr>
                <w:rFonts w:cs="Arial"/>
              </w:rPr>
              <w:t xml:space="preserve"> Password combination</w:t>
            </w:r>
            <w:r>
              <w:rPr>
                <w:rFonts w:cs="Arial"/>
              </w:rPr>
              <w:t xml:space="preserve"> (3</w:t>
            </w:r>
            <w:r w:rsidRPr="000205BC">
              <w:rPr>
                <w:rFonts w:cs="Arial"/>
                <w:vertAlign w:val="superscript"/>
              </w:rPr>
              <w:t>rd</w:t>
            </w:r>
            <w:r>
              <w:rPr>
                <w:rFonts w:cs="Arial"/>
              </w:rPr>
              <w:t xml:space="preserve"> attempt)</w:t>
            </w:r>
            <w:r w:rsidRPr="004462C5">
              <w:rPr>
                <w:rFonts w:cs="Arial"/>
              </w:rPr>
              <w:t xml:space="preserve"> </w:t>
            </w:r>
          </w:p>
          <w:p w:rsidR="007C4E6B" w:rsidRDefault="007C4E6B" w:rsidP="007C4E6B">
            <w:pPr>
              <w:rPr>
                <w:rFonts w:cs="Arial"/>
              </w:rPr>
            </w:pPr>
            <w:r>
              <w:rPr>
                <w:rFonts w:cs="Arial"/>
              </w:rPr>
              <w:t>Web service call is made</w:t>
            </w:r>
          </w:p>
          <w:p w:rsidR="007C4E6B" w:rsidRPr="004462C5" w:rsidRDefault="007C4E6B" w:rsidP="007C4E6B">
            <w:pPr>
              <w:rPr>
                <w:rFonts w:cs="Arial"/>
              </w:rPr>
            </w:pPr>
            <w:r w:rsidRPr="004462C5">
              <w:rPr>
                <w:rFonts w:cs="Arial"/>
              </w:rPr>
              <w:t xml:space="preserve">Application receives a </w:t>
            </w:r>
            <w:r>
              <w:rPr>
                <w:rFonts w:cs="Arial"/>
              </w:rPr>
              <w:t>negative</w:t>
            </w:r>
            <w:r w:rsidRPr="004462C5">
              <w:rPr>
                <w:rFonts w:cs="Arial"/>
              </w:rPr>
              <w:t xml:space="preserve"> authentication from NCID</w:t>
            </w:r>
          </w:p>
          <w:p w:rsidR="002D24DB" w:rsidRPr="004462C5" w:rsidRDefault="002D24DB" w:rsidP="002D24DB">
            <w:pPr>
              <w:rPr>
                <w:rFonts w:cs="Arial"/>
              </w:rPr>
            </w:pPr>
            <w:r>
              <w:rPr>
                <w:rFonts w:cs="Arial"/>
              </w:rPr>
              <w:t xml:space="preserve">User’s account </w:t>
            </w:r>
            <w:r w:rsidRPr="004462C5">
              <w:rPr>
                <w:rFonts w:cs="Arial"/>
              </w:rPr>
              <w:t>is locked out</w:t>
            </w:r>
          </w:p>
          <w:p w:rsidR="002D24DB" w:rsidRDefault="002D24DB" w:rsidP="007C4E6B">
            <w:pPr>
              <w:rPr>
                <w:rFonts w:cs="Arial"/>
              </w:rPr>
            </w:pPr>
            <w:r w:rsidRPr="004462C5">
              <w:rPr>
                <w:rFonts w:cs="Arial"/>
              </w:rPr>
              <w:t xml:space="preserve">User receives message from </w:t>
            </w:r>
            <w:r w:rsidR="007C4E6B">
              <w:rPr>
                <w:rFonts w:cs="Arial"/>
              </w:rPr>
              <w:t>application</w:t>
            </w:r>
            <w:r w:rsidRPr="004462C5">
              <w:rPr>
                <w:rFonts w:cs="Arial"/>
              </w:rPr>
              <w:t xml:space="preserve"> indicating account is locked</w:t>
            </w:r>
          </w:p>
          <w:p w:rsidR="007C4E6B" w:rsidRPr="004462C5" w:rsidRDefault="007C4E6B" w:rsidP="007C4E6B">
            <w:pPr>
              <w:rPr>
                <w:rFonts w:cs="Arial"/>
              </w:rPr>
            </w:pPr>
            <w:r>
              <w:rPr>
                <w:rFonts w:cs="Arial"/>
              </w:rPr>
              <w:t>User is given information on how to get assistance for unlocking the account</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 xml:space="preserve">If password recovery successful, user can attempt login again </w:t>
            </w:r>
            <w:r>
              <w:rPr>
                <w:rFonts w:cs="Arial"/>
              </w:rPr>
              <w:t>if done before lockout</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2D24DB">
      <w:pPr>
        <w:pStyle w:val="Caption"/>
        <w:rPr>
          <w:rFonts w:cs="Arial"/>
          <w:u w:val="none"/>
        </w:rPr>
      </w:pPr>
      <w:bookmarkStart w:id="111" w:name="_Toc215991587"/>
      <w:bookmarkStart w:id="112" w:name="_Toc216510544"/>
      <w:bookmarkStart w:id="113" w:name="_Toc221522955"/>
      <w:bookmarkStart w:id="114" w:name="_Toc224445511"/>
      <w:r w:rsidRPr="003F6F53">
        <w:rPr>
          <w:rFonts w:cs="Arial"/>
          <w:u w:val="none"/>
        </w:rPr>
        <w:t xml:space="preserve">Functional Requirement 9 – User Logs out of the </w:t>
      </w:r>
      <w:bookmarkEnd w:id="111"/>
      <w:bookmarkEnd w:id="112"/>
      <w:bookmarkEnd w:id="113"/>
      <w:bookmarkEnd w:id="114"/>
      <w:r w:rsidRPr="003F6F53">
        <w:rPr>
          <w:rFonts w:cs="Arial"/>
          <w:u w:val="none"/>
        </w:rPr>
        <w:t>Application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color w:val="FF0000"/>
              </w:rPr>
            </w:pPr>
            <w:r w:rsidRPr="004462C5">
              <w:rPr>
                <w:rFonts w:cs="Arial"/>
                <w:b/>
                <w:bCs/>
              </w:rPr>
              <w:t xml:space="preserve">User ends their session with the </w:t>
            </w:r>
            <w:r>
              <w:rPr>
                <w:rFonts w:cs="Arial"/>
                <w:b/>
                <w:bCs/>
              </w:rPr>
              <w:t>web site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Pr>
                <w:rFonts w:cs="Arial"/>
              </w:rPr>
              <w:t>U</w:t>
            </w:r>
            <w:r w:rsidRPr="004462C5">
              <w:rPr>
                <w:rFonts w:cs="Arial"/>
              </w:rPr>
              <w:t xml:space="preserve">ser is logged into the </w:t>
            </w:r>
            <w:r>
              <w:rPr>
                <w:rFonts w:cs="Arial"/>
              </w:rPr>
              <w:t>application web site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Browser session is closed after user clicks on ‘Close Browser’ (session cache may or may not be cleared depending on browser version)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A logged-in user clicks on ‘Log Out’ button</w:t>
            </w:r>
          </w:p>
          <w:p w:rsidR="002D24DB" w:rsidRPr="004462C5" w:rsidRDefault="002D24DB" w:rsidP="002D24DB">
            <w:pPr>
              <w:rPr>
                <w:rFonts w:cs="Arial"/>
              </w:rPr>
            </w:pPr>
            <w:r w:rsidRPr="004462C5">
              <w:rPr>
                <w:rFonts w:cs="Arial"/>
              </w:rPr>
              <w:t xml:space="preserve">User session is terminated </w:t>
            </w:r>
          </w:p>
          <w:p w:rsidR="002D24DB" w:rsidRPr="004462C5" w:rsidRDefault="002D24DB" w:rsidP="002D24DB">
            <w:pPr>
              <w:rPr>
                <w:rFonts w:cs="Arial"/>
                <w:color w:val="0000FF"/>
              </w:rPr>
            </w:pPr>
            <w:r w:rsidRPr="004462C5">
              <w:rPr>
                <w:rFonts w:cs="Arial"/>
              </w:rPr>
              <w:t>Application and local cookies are removed</w:t>
            </w:r>
          </w:p>
          <w:p w:rsidR="002D24DB" w:rsidRPr="004462C5" w:rsidRDefault="002D24DB" w:rsidP="002D24DB">
            <w:pPr>
              <w:rPr>
                <w:rFonts w:cs="Arial"/>
              </w:rPr>
            </w:pPr>
            <w:r w:rsidRPr="004462C5">
              <w:rPr>
                <w:rFonts w:cs="Arial"/>
              </w:rPr>
              <w:t>User is redirected to ‘Log Out’ screen with confirmation message</w:t>
            </w:r>
          </w:p>
          <w:p w:rsidR="002D24DB" w:rsidRPr="004462C5" w:rsidRDefault="002D24DB" w:rsidP="002D24DB">
            <w:pPr>
              <w:pStyle w:val="DefaultText"/>
              <w:rPr>
                <w:rFonts w:cs="Arial"/>
              </w:rPr>
            </w:pPr>
            <w:r w:rsidRPr="004462C5">
              <w:rPr>
                <w:rFonts w:cs="Arial"/>
              </w:rPr>
              <w:t>User clicks on ‘Close Browser’ button</w:t>
            </w:r>
          </w:p>
          <w:p w:rsidR="002D24DB" w:rsidRPr="004462C5" w:rsidRDefault="002D24DB" w:rsidP="002D24DB">
            <w:pPr>
              <w:pStyle w:val="DefaultText"/>
              <w:rPr>
                <w:rFonts w:cs="Arial"/>
              </w:rPr>
            </w:pPr>
            <w:r w:rsidRPr="004462C5">
              <w:rPr>
                <w:rFonts w:cs="Arial"/>
              </w:rPr>
              <w:t>User attempts to access application and is required to login again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2D24DB">
      <w:pPr>
        <w:pStyle w:val="Caption"/>
        <w:rPr>
          <w:rFonts w:cs="Arial"/>
          <w:u w:val="none"/>
        </w:rPr>
      </w:pPr>
      <w:bookmarkStart w:id="115" w:name="_Toc215991588"/>
      <w:bookmarkStart w:id="116" w:name="_Toc216510545"/>
      <w:bookmarkStart w:id="117" w:name="_Toc221522956"/>
      <w:bookmarkStart w:id="118" w:name="_Toc224445512"/>
      <w:r w:rsidRPr="003F6F53">
        <w:rPr>
          <w:rFonts w:cs="Arial"/>
          <w:u w:val="none"/>
        </w:rPr>
        <w:t xml:space="preserve">Functional Requirement 10 – </w:t>
      </w:r>
      <w:bookmarkStart w:id="119" w:name="_Toc117921878"/>
      <w:r w:rsidRPr="003F6F53">
        <w:rPr>
          <w:rFonts w:cs="Arial"/>
          <w:u w:val="none"/>
        </w:rPr>
        <w:t>Session Timeout Logout</w:t>
      </w:r>
      <w:bookmarkEnd w:id="115"/>
      <w:bookmarkEnd w:id="116"/>
      <w:bookmarkEnd w:id="117"/>
      <w:bookmarkEnd w:id="118"/>
      <w:bookmarkEnd w:id="119"/>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rPr>
              <w:t>A logged-in user is automatically logged out after session idle or maximum limit is reached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Pr>
                <w:rFonts w:cs="Arial"/>
              </w:rPr>
              <w:t xml:space="preserve">An application web site </w:t>
            </w:r>
            <w:r w:rsidRPr="004462C5">
              <w:rPr>
                <w:rFonts w:cs="Arial"/>
              </w:rPr>
              <w:t>user is logged into the system</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is redirected to login form page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is logged-in</w:t>
            </w:r>
          </w:p>
          <w:p w:rsidR="002D24DB" w:rsidRPr="004462C5" w:rsidRDefault="002D24DB" w:rsidP="002D24DB">
            <w:pPr>
              <w:rPr>
                <w:rFonts w:cs="Arial"/>
              </w:rPr>
            </w:pPr>
            <w:r w:rsidRPr="004462C5">
              <w:rPr>
                <w:rFonts w:cs="Arial"/>
              </w:rPr>
              <w:t xml:space="preserve">User waits until session maximum limit has been reached </w:t>
            </w:r>
          </w:p>
          <w:p w:rsidR="002D24DB" w:rsidRPr="004462C5" w:rsidRDefault="002D24DB" w:rsidP="002D24DB">
            <w:pPr>
              <w:rPr>
                <w:rFonts w:cs="Arial"/>
              </w:rPr>
            </w:pPr>
            <w:r w:rsidRPr="004462C5">
              <w:rPr>
                <w:rFonts w:cs="Arial"/>
              </w:rPr>
              <w:t>User attempts to access a protected resource</w:t>
            </w:r>
          </w:p>
          <w:p w:rsidR="002D24DB" w:rsidRPr="004462C5" w:rsidRDefault="002D24DB" w:rsidP="002D24DB">
            <w:pPr>
              <w:rPr>
                <w:rFonts w:cs="Arial"/>
              </w:rPr>
            </w:pPr>
            <w:r w:rsidRPr="004462C5">
              <w:rPr>
                <w:rFonts w:cs="Arial"/>
              </w:rPr>
              <w:t>User’s session has expired</w:t>
            </w:r>
          </w:p>
          <w:p w:rsidR="002D24DB" w:rsidRPr="004462C5" w:rsidRDefault="002D24DB" w:rsidP="007C4E6B">
            <w:pPr>
              <w:rPr>
                <w:rFonts w:cs="Arial"/>
              </w:rPr>
            </w:pPr>
            <w:r w:rsidRPr="004462C5">
              <w:rPr>
                <w:rFonts w:cs="Arial"/>
              </w:rPr>
              <w:t xml:space="preserve">User re-directed to the </w:t>
            </w:r>
            <w:r w:rsidR="007C4E6B">
              <w:rPr>
                <w:rFonts w:cs="Arial"/>
              </w:rPr>
              <w:t>application</w:t>
            </w:r>
            <w:r w:rsidRPr="004462C5">
              <w:rPr>
                <w:rFonts w:cs="Arial"/>
              </w:rPr>
              <w:t xml:space="preserve"> login page for authentication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Default="002D24DB" w:rsidP="002D24DB">
      <w:pPr>
        <w:rPr>
          <w:rFonts w:cs="Arial"/>
        </w:rPr>
      </w:pPr>
    </w:p>
    <w:p w:rsidR="007C4E6B" w:rsidRPr="003F6F53" w:rsidRDefault="007C4E6B" w:rsidP="007C4E6B">
      <w:pPr>
        <w:pStyle w:val="Caption"/>
        <w:rPr>
          <w:rFonts w:cs="Arial"/>
          <w:u w:val="none"/>
        </w:rPr>
      </w:pPr>
      <w:r>
        <w:rPr>
          <w:rFonts w:cs="Arial"/>
          <w:u w:val="none"/>
        </w:rPr>
        <w:t>Functional Requirement 1</w:t>
      </w:r>
      <w:r w:rsidRPr="003F6F53">
        <w:rPr>
          <w:rFonts w:cs="Arial"/>
          <w:u w:val="none"/>
        </w:rPr>
        <w:t xml:space="preserve"> – </w:t>
      </w:r>
      <w:r>
        <w:rPr>
          <w:rFonts w:cs="Arial"/>
          <w:u w:val="none"/>
        </w:rPr>
        <w:t>User ncGUID is retrieved</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7C4E6B" w:rsidRPr="004462C5" w:rsidRDefault="007C4E6B" w:rsidP="007C4E6B">
            <w:pPr>
              <w:rPr>
                <w:rFonts w:cs="Arial"/>
                <w:b/>
                <w:bCs/>
                <w:color w:val="FF0000"/>
              </w:rPr>
            </w:pPr>
            <w:r>
              <w:rPr>
                <w:rFonts w:cs="Arial"/>
                <w:b/>
                <w:bCs/>
              </w:rPr>
              <w:t>Logged in user’s ncGUID is retrieved</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Login User</w:t>
            </w:r>
          </w:p>
        </w:tc>
        <w:tc>
          <w:tcPr>
            <w:tcW w:w="7380" w:type="dxa"/>
          </w:tcPr>
          <w:p w:rsidR="007C4E6B" w:rsidRPr="004462C5" w:rsidRDefault="007C4E6B" w:rsidP="007C4E6B">
            <w:pPr>
              <w:rPr>
                <w:rFonts w:cs="Arial"/>
              </w:rPr>
            </w:pPr>
            <w:r w:rsidRPr="004462C5">
              <w:rPr>
                <w:rFonts w:cs="Arial"/>
              </w:rPr>
              <w:t>All login users</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7C4E6B" w:rsidRPr="004462C5" w:rsidRDefault="007C4E6B" w:rsidP="007C4E6B">
            <w:pPr>
              <w:rPr>
                <w:rFonts w:cs="Arial"/>
              </w:rPr>
            </w:pPr>
            <w:r>
              <w:rPr>
                <w:rFonts w:cs="Arial"/>
              </w:rPr>
              <w:t>U</w:t>
            </w:r>
            <w:r w:rsidRPr="004462C5">
              <w:rPr>
                <w:rFonts w:cs="Arial"/>
              </w:rPr>
              <w:t xml:space="preserve">ser is logged into the </w:t>
            </w:r>
            <w:r>
              <w:rPr>
                <w:rFonts w:cs="Arial"/>
              </w:rPr>
              <w:t>application web site</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7C4E6B" w:rsidRPr="004462C5" w:rsidRDefault="007C4E6B" w:rsidP="007C4E6B">
            <w:pPr>
              <w:rPr>
                <w:rFonts w:cs="Arial"/>
              </w:rPr>
            </w:pPr>
            <w:r>
              <w:rPr>
                <w:rFonts w:cs="Arial"/>
              </w:rPr>
              <w:t>User’s ncGUID is returned from NCID and used to compare rights to the application</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Basic Flow</w:t>
            </w:r>
          </w:p>
        </w:tc>
        <w:tc>
          <w:tcPr>
            <w:tcW w:w="7380" w:type="dxa"/>
          </w:tcPr>
          <w:p w:rsidR="007C4E6B" w:rsidRPr="004462C5" w:rsidRDefault="007C4E6B" w:rsidP="007C4E6B">
            <w:pPr>
              <w:rPr>
                <w:rFonts w:cs="Arial"/>
              </w:rPr>
            </w:pPr>
            <w:r w:rsidRPr="004462C5">
              <w:rPr>
                <w:rFonts w:cs="Arial"/>
              </w:rPr>
              <w:t xml:space="preserve">A logged-in user clicks on </w:t>
            </w:r>
            <w:r w:rsidR="00CF0074">
              <w:rPr>
                <w:rFonts w:cs="Arial"/>
              </w:rPr>
              <w:t>an application resource</w:t>
            </w:r>
          </w:p>
          <w:p w:rsidR="00CF0074" w:rsidRDefault="00CF0074" w:rsidP="007C4E6B">
            <w:pPr>
              <w:rPr>
                <w:rFonts w:cs="Arial"/>
              </w:rPr>
            </w:pPr>
            <w:r>
              <w:rPr>
                <w:rFonts w:cs="Arial"/>
              </w:rPr>
              <w:t>A web service call is made supplying the user’s NCID UID</w:t>
            </w:r>
          </w:p>
          <w:p w:rsidR="00CF0074" w:rsidRDefault="00CF0074" w:rsidP="007C4E6B">
            <w:pPr>
              <w:rPr>
                <w:rFonts w:cs="Arial"/>
              </w:rPr>
            </w:pPr>
            <w:r>
              <w:rPr>
                <w:rFonts w:cs="Arial"/>
              </w:rPr>
              <w:t>NCID replies with the ncGUID (additional attributes will be returned)</w:t>
            </w:r>
          </w:p>
          <w:p w:rsidR="007C4E6B" w:rsidRPr="004462C5" w:rsidRDefault="007C4E6B" w:rsidP="00CF0074">
            <w:pPr>
              <w:rPr>
                <w:rFonts w:cs="Arial"/>
              </w:rPr>
            </w:pPr>
            <w:r w:rsidRPr="004462C5">
              <w:rPr>
                <w:rFonts w:cs="Arial"/>
              </w:rPr>
              <w:t xml:space="preserve">Application </w:t>
            </w:r>
            <w:r w:rsidR="00CF0074">
              <w:rPr>
                <w:rFonts w:cs="Arial"/>
              </w:rPr>
              <w:t xml:space="preserve">verifies the user’s access and responds accordingly </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7C4E6B" w:rsidRPr="004462C5" w:rsidRDefault="007C4E6B" w:rsidP="007C4E6B">
            <w:pPr>
              <w:rPr>
                <w:rFonts w:cs="Arial"/>
              </w:rPr>
            </w:pPr>
            <w:r w:rsidRPr="004462C5">
              <w:rPr>
                <w:rFonts w:cs="Arial"/>
              </w:rPr>
              <w:t>None</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7C4E6B" w:rsidRPr="004462C5" w:rsidRDefault="007C4E6B" w:rsidP="007C4E6B">
            <w:pPr>
              <w:rPr>
                <w:rFonts w:cs="Arial"/>
              </w:rPr>
            </w:pPr>
            <w:r w:rsidRPr="004462C5">
              <w:rPr>
                <w:rFonts w:cs="Arial"/>
              </w:rPr>
              <w:t>None</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Open Issues</w:t>
            </w:r>
          </w:p>
        </w:tc>
        <w:tc>
          <w:tcPr>
            <w:tcW w:w="7380" w:type="dxa"/>
          </w:tcPr>
          <w:p w:rsidR="007C4E6B" w:rsidRPr="004462C5" w:rsidRDefault="007C4E6B" w:rsidP="007C4E6B">
            <w:pPr>
              <w:rPr>
                <w:rFonts w:cs="Arial"/>
              </w:rPr>
            </w:pPr>
            <w:r w:rsidRPr="004462C5">
              <w:rPr>
                <w:rFonts w:cs="Arial"/>
              </w:rPr>
              <w:t>None</w:t>
            </w:r>
          </w:p>
        </w:tc>
      </w:tr>
      <w:tr w:rsidR="007C4E6B" w:rsidRPr="004462C5" w:rsidTr="007C4E6B">
        <w:tc>
          <w:tcPr>
            <w:tcW w:w="2340" w:type="dxa"/>
          </w:tcPr>
          <w:p w:rsidR="007C4E6B" w:rsidRPr="004462C5" w:rsidRDefault="007C4E6B" w:rsidP="007C4E6B">
            <w:pPr>
              <w:pStyle w:val="BodyText3"/>
              <w:rPr>
                <w:rFonts w:ascii="Arial" w:hAnsi="Arial" w:cs="Arial"/>
                <w:sz w:val="20"/>
                <w:szCs w:val="20"/>
              </w:rPr>
            </w:pPr>
            <w:r w:rsidRPr="004462C5">
              <w:rPr>
                <w:rFonts w:ascii="Arial" w:hAnsi="Arial" w:cs="Arial"/>
                <w:sz w:val="20"/>
                <w:szCs w:val="20"/>
              </w:rPr>
              <w:t>References</w:t>
            </w:r>
          </w:p>
          <w:p w:rsidR="007C4E6B" w:rsidRPr="004462C5" w:rsidRDefault="007C4E6B" w:rsidP="007C4E6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7C4E6B" w:rsidRPr="004462C5" w:rsidRDefault="007C4E6B" w:rsidP="007C4E6B">
            <w:pPr>
              <w:rPr>
                <w:rFonts w:cs="Arial"/>
              </w:rPr>
            </w:pPr>
            <w:r w:rsidRPr="004462C5">
              <w:rPr>
                <w:rFonts w:cs="Arial"/>
              </w:rPr>
              <w:t>N/A</w:t>
            </w:r>
          </w:p>
        </w:tc>
      </w:tr>
    </w:tbl>
    <w:p w:rsidR="007C4E6B" w:rsidRPr="004462C5" w:rsidRDefault="007C4E6B" w:rsidP="002D24DB">
      <w:pPr>
        <w:rPr>
          <w:rFonts w:cs="Arial"/>
        </w:rPr>
      </w:pPr>
    </w:p>
    <w:p w:rsidR="00834A82" w:rsidRDefault="00834A82"/>
    <w:p w:rsidR="00834A82" w:rsidRPr="00905B36" w:rsidRDefault="00834A82">
      <w:pPr>
        <w:pStyle w:val="Endofdoc"/>
        <w:rPr>
          <w:b/>
        </w:rPr>
      </w:pPr>
      <w:r>
        <w:t>End of document–</w:t>
      </w:r>
      <w:r w:rsidR="00281148">
        <w:fldChar w:fldCharType="begin"/>
      </w:r>
      <w:r w:rsidR="00281148">
        <w:instrText xml:space="preserve"> TITLE  \* MERGEFORMAT </w:instrText>
      </w:r>
      <w:r w:rsidR="00281148">
        <w:fldChar w:fldCharType="separate"/>
      </w:r>
      <w:r w:rsidR="000E65F2" w:rsidRPr="000E65F2">
        <w:rPr>
          <w:b/>
        </w:rPr>
        <w:t>Application Integration Requirements to NCID</w:t>
      </w:r>
      <w:r w:rsidR="00281148">
        <w:rPr>
          <w:b/>
        </w:rPr>
        <w:fldChar w:fldCharType="end"/>
      </w:r>
    </w:p>
    <w:p w:rsidR="00834A82" w:rsidRDefault="00834A82"/>
    <w:sectPr w:rsidR="00834A82" w:rsidSect="00554A98">
      <w:headerReference w:type="even" r:id="rId11"/>
      <w:headerReference w:type="default" r:id="rId12"/>
      <w:footerReference w:type="even" r:id="rId13"/>
      <w:footerReference w:type="default" r:id="rId14"/>
      <w:headerReference w:type="first" r:id="rId15"/>
      <w:footerReference w:type="first" r:id="rId16"/>
      <w:pgSz w:w="12240" w:h="15840" w:code="1"/>
      <w:pgMar w:top="1440" w:right="1728" w:bottom="1440" w:left="17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E6B" w:rsidRDefault="007C4E6B">
      <w:r>
        <w:separator/>
      </w:r>
    </w:p>
  </w:endnote>
  <w:endnote w:type="continuationSeparator" w:id="0">
    <w:p w:rsidR="007C4E6B" w:rsidRDefault="007C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F85" w:rsidRDefault="002C4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6B" w:rsidRDefault="00281148" w:rsidP="006144FF">
    <w:pPr>
      <w:pStyle w:val="Footer"/>
      <w:pBdr>
        <w:top w:val="single" w:sz="6" w:space="0" w:color="auto"/>
      </w:pBdr>
      <w:tabs>
        <w:tab w:val="clear" w:pos="5103"/>
        <w:tab w:val="clear" w:pos="9639"/>
        <w:tab w:val="right" w:pos="8784"/>
      </w:tabs>
    </w:pPr>
    <w:r>
      <w:fldChar w:fldCharType="begin"/>
    </w:r>
    <w:r>
      <w:instrText xml:space="preserve"> FILENAME </w:instrText>
    </w:r>
    <w:r>
      <w:fldChar w:fldCharType="separate"/>
    </w:r>
    <w:r w:rsidR="007C4E6B">
      <w:rPr>
        <w:noProof/>
      </w:rPr>
      <w:t>NCID Web Service AIRN Requirements Document v4</w:t>
    </w:r>
    <w:r>
      <w:rPr>
        <w:noProof/>
      </w:rPr>
      <w:fldChar w:fldCharType="end"/>
    </w:r>
    <w:r w:rsidR="007C4E6B">
      <w:tab/>
      <w:t xml:space="preserve">Page: </w:t>
    </w:r>
    <w:r>
      <w:fldChar w:fldCharType="begin"/>
    </w:r>
    <w:r>
      <w:instrText xml:space="preserve"> PAGE  \* MERGEFORMAT </w:instrText>
    </w:r>
    <w:r>
      <w:fldChar w:fldCharType="separate"/>
    </w:r>
    <w:r>
      <w:rPr>
        <w:noProof/>
      </w:rPr>
      <w:t>1</w:t>
    </w:r>
    <w:r>
      <w:rPr>
        <w:noProof/>
      </w:rPr>
      <w:fldChar w:fldCharType="end"/>
    </w:r>
    <w:r w:rsidR="007C4E6B">
      <w:t xml:space="preserve"> of </w:t>
    </w:r>
    <w:r>
      <w:fldChar w:fldCharType="begin"/>
    </w:r>
    <w:r>
      <w:instrText xml:space="preserve"> NUMPAGES  \* MERGEFORMAT </w:instrText>
    </w:r>
    <w:r>
      <w:fldChar w:fldCharType="separate"/>
    </w:r>
    <w:r>
      <w:rPr>
        <w:noProof/>
      </w:rPr>
      <w:t>4</w:t>
    </w:r>
    <w:r>
      <w:rPr>
        <w:noProof/>
      </w:rPr>
      <w:fldChar w:fldCharType="end"/>
    </w:r>
  </w:p>
  <w:p w:rsidR="007C4E6B" w:rsidRDefault="007C4E6B" w:rsidP="005B1834">
    <w:pPr>
      <w:pStyle w:val="Footer"/>
      <w:pBdr>
        <w:top w:val="single" w:sz="6" w:space="0" w:color="auto"/>
      </w:pBdr>
      <w:tabs>
        <w:tab w:val="clear" w:pos="5103"/>
        <w:tab w:val="clear" w:pos="9639"/>
        <w:tab w:val="right" w:pos="8784"/>
      </w:tabs>
      <w:jc w:val="center"/>
    </w:pPr>
    <w:r>
      <w:t>Web Service AIRN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F85" w:rsidRDefault="002C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E6B" w:rsidRDefault="007C4E6B">
      <w:r>
        <w:separator/>
      </w:r>
    </w:p>
  </w:footnote>
  <w:footnote w:type="continuationSeparator" w:id="0">
    <w:p w:rsidR="007C4E6B" w:rsidRDefault="007C4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F85" w:rsidRDefault="002C4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6B" w:rsidRDefault="007C4E6B" w:rsidP="00DF7DEB">
    <w:pPr>
      <w:pStyle w:val="Header"/>
      <w:tabs>
        <w:tab w:val="clear" w:pos="4153"/>
        <w:tab w:val="clear" w:pos="9639"/>
        <w:tab w:val="right" w:pos="8784"/>
      </w:tabs>
      <w:jc w:val="center"/>
      <w:rPr>
        <w:i/>
        <w:szCs w:val="16"/>
      </w:rPr>
    </w:pPr>
    <w:r>
      <w:rPr>
        <w:i/>
        <w:noProof/>
        <w:color w:val="0000FF"/>
        <w:sz w:val="20"/>
      </w:rPr>
      <w:drawing>
        <wp:anchor distT="0" distB="0" distL="114300" distR="114300" simplePos="0" relativeHeight="251657216" behindDoc="0" locked="0" layoutInCell="1" allowOverlap="1">
          <wp:simplePos x="0" y="0"/>
          <wp:positionH relativeFrom="margin">
            <wp:posOffset>-17145</wp:posOffset>
          </wp:positionH>
          <wp:positionV relativeFrom="paragraph">
            <wp:posOffset>-111760</wp:posOffset>
          </wp:positionV>
          <wp:extent cx="1219200" cy="508000"/>
          <wp:effectExtent l="19050" t="0" r="0" b="0"/>
          <wp:wrapSquare wrapText="left"/>
          <wp:docPr id="1" name="Picture 1" descr="I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Logo"/>
                  <pic:cNvPicPr>
                    <a:picLocks noChangeAspect="1" noChangeArrowheads="1"/>
                  </pic:cNvPicPr>
                </pic:nvPicPr>
                <pic:blipFill>
                  <a:blip r:embed="rId1"/>
                  <a:srcRect/>
                  <a:stretch>
                    <a:fillRect/>
                  </a:stretch>
                </pic:blipFill>
                <pic:spPr bwMode="auto">
                  <a:xfrm>
                    <a:off x="0" y="0"/>
                    <a:ext cx="1219200" cy="508000"/>
                  </a:xfrm>
                  <a:prstGeom prst="rect">
                    <a:avLst/>
                  </a:prstGeom>
                  <a:noFill/>
                  <a:ln w="9525">
                    <a:noFill/>
                    <a:miter lim="800000"/>
                    <a:headEnd/>
                    <a:tailEnd/>
                  </a:ln>
                </pic:spPr>
              </pic:pic>
            </a:graphicData>
          </a:graphic>
        </wp:anchor>
      </w:drawing>
    </w:r>
  </w:p>
  <w:p w:rsidR="007C4E6B" w:rsidRPr="00DF7DEB" w:rsidRDefault="007C4E6B" w:rsidP="005B1834">
    <w:pPr>
      <w:pStyle w:val="Header"/>
      <w:tabs>
        <w:tab w:val="clear" w:pos="4153"/>
        <w:tab w:val="clear" w:pos="9639"/>
        <w:tab w:val="right" w:pos="8784"/>
      </w:tabs>
      <w:jc w:val="right"/>
      <w:rPr>
        <w:i/>
        <w:szCs w:val="16"/>
      </w:rPr>
    </w:pPr>
    <w:r w:rsidRPr="005B7041">
      <w:rPr>
        <w:i/>
        <w:szCs w:val="16"/>
      </w:rPr>
      <w:t xml:space="preserve">Today’s Date: </w:t>
    </w:r>
    <w:r w:rsidR="00F41018" w:rsidRPr="00B840E4">
      <w:rPr>
        <w:i/>
        <w:szCs w:val="16"/>
      </w:rPr>
      <w:fldChar w:fldCharType="begin"/>
    </w:r>
    <w:r w:rsidRPr="00B840E4">
      <w:rPr>
        <w:i/>
        <w:szCs w:val="16"/>
      </w:rPr>
      <w:instrText xml:space="preserve"> DATE \@ "MMMM d, yyyy" </w:instrText>
    </w:r>
    <w:r w:rsidR="00F41018" w:rsidRPr="00B840E4">
      <w:rPr>
        <w:i/>
        <w:szCs w:val="16"/>
      </w:rPr>
      <w:fldChar w:fldCharType="separate"/>
    </w:r>
    <w:r w:rsidR="00281148">
      <w:rPr>
        <w:i/>
        <w:noProof/>
        <w:szCs w:val="16"/>
      </w:rPr>
      <w:t>August 11, 2016</w:t>
    </w:r>
    <w:r w:rsidR="00F41018" w:rsidRPr="00B840E4">
      <w:rPr>
        <w:i/>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F85" w:rsidRDefault="002C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790"/>
    <w:multiLevelType w:val="singleLevel"/>
    <w:tmpl w:val="0582C320"/>
    <w:lvl w:ilvl="0">
      <w:start w:val="1"/>
      <w:numFmt w:val="decimal"/>
      <w:pStyle w:val="ListNumber2"/>
      <w:lvlText w:val="%1."/>
      <w:lvlJc w:val="left"/>
      <w:pPr>
        <w:tabs>
          <w:tab w:val="num" w:pos="644"/>
        </w:tabs>
        <w:ind w:left="624" w:hanging="340"/>
      </w:pPr>
    </w:lvl>
  </w:abstractNum>
  <w:abstractNum w:abstractNumId="1" w15:restartNumberingAfterBreak="0">
    <w:nsid w:val="08DD40AF"/>
    <w:multiLevelType w:val="hybridMultilevel"/>
    <w:tmpl w:val="61F8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C5B76"/>
    <w:multiLevelType w:val="singleLevel"/>
    <w:tmpl w:val="1F009602"/>
    <w:lvl w:ilvl="0">
      <w:start w:val="1"/>
      <w:numFmt w:val="decimal"/>
      <w:pStyle w:val="ListNumber"/>
      <w:lvlText w:val="%1."/>
      <w:lvlJc w:val="left"/>
      <w:pPr>
        <w:tabs>
          <w:tab w:val="num" w:pos="360"/>
        </w:tabs>
        <w:ind w:left="340" w:hanging="340"/>
      </w:pPr>
    </w:lvl>
  </w:abstractNum>
  <w:abstractNum w:abstractNumId="3" w15:restartNumberingAfterBreak="0">
    <w:nsid w:val="331440AD"/>
    <w:multiLevelType w:val="multilevel"/>
    <w:tmpl w:val="C80C1CB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90B1E20"/>
    <w:multiLevelType w:val="singleLevel"/>
    <w:tmpl w:val="A086BE8E"/>
    <w:lvl w:ilvl="0">
      <w:start w:val="1"/>
      <w:numFmt w:val="bullet"/>
      <w:pStyle w:val="ListBullet"/>
      <w:lvlText w:val=""/>
      <w:lvlJc w:val="left"/>
      <w:pPr>
        <w:tabs>
          <w:tab w:val="num" w:pos="360"/>
        </w:tabs>
        <w:ind w:left="284" w:hanging="284"/>
      </w:pPr>
      <w:rPr>
        <w:rFonts w:ascii="Symbol" w:hAnsi="Symbol" w:hint="default"/>
      </w:rPr>
    </w:lvl>
  </w:abstractNum>
  <w:abstractNum w:abstractNumId="5" w15:restartNumberingAfterBreak="0">
    <w:nsid w:val="62BA4784"/>
    <w:multiLevelType w:val="hybridMultilevel"/>
    <w:tmpl w:val="D6E83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A546D"/>
    <w:multiLevelType w:val="hybridMultilevel"/>
    <w:tmpl w:val="381AA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D3672"/>
    <w:multiLevelType w:val="singleLevel"/>
    <w:tmpl w:val="31C48D1C"/>
    <w:lvl w:ilvl="0">
      <w:start w:val="1"/>
      <w:numFmt w:val="bullet"/>
      <w:pStyle w:val="CellIndentedBullet"/>
      <w:lvlText w:val=""/>
      <w:lvlJc w:val="left"/>
      <w:pPr>
        <w:tabs>
          <w:tab w:val="num" w:pos="530"/>
        </w:tabs>
        <w:ind w:left="454" w:hanging="284"/>
      </w:pPr>
      <w:rPr>
        <w:rFonts w:ascii="Symbol" w:hAnsi="Symbol" w:hint="default"/>
        <w:spacing w:val="0"/>
        <w:w w:val="100"/>
        <w:position w:val="0"/>
        <w:sz w:val="18"/>
      </w:rPr>
    </w:lvl>
  </w:abstractNum>
  <w:abstractNum w:abstractNumId="8" w15:restartNumberingAfterBreak="0">
    <w:nsid w:val="683C020F"/>
    <w:multiLevelType w:val="singleLevel"/>
    <w:tmpl w:val="B832DEC8"/>
    <w:lvl w:ilvl="0">
      <w:start w:val="1"/>
      <w:numFmt w:val="bullet"/>
      <w:pStyle w:val="CellBullet"/>
      <w:lvlText w:val=""/>
      <w:lvlJc w:val="left"/>
      <w:pPr>
        <w:tabs>
          <w:tab w:val="num" w:pos="360"/>
        </w:tabs>
        <w:ind w:left="340" w:hanging="340"/>
      </w:pPr>
      <w:rPr>
        <w:rFonts w:ascii="Symbol" w:hAnsi="Symbol" w:hint="default"/>
        <w:spacing w:val="0"/>
        <w:w w:val="100"/>
        <w:position w:val="0"/>
        <w:sz w:val="18"/>
      </w:rPr>
    </w:lvl>
  </w:abstractNum>
  <w:abstractNum w:abstractNumId="9" w15:restartNumberingAfterBreak="0">
    <w:nsid w:val="6D1A4C4E"/>
    <w:multiLevelType w:val="singleLevel"/>
    <w:tmpl w:val="C08EBA5A"/>
    <w:lvl w:ilvl="0">
      <w:start w:val="1"/>
      <w:numFmt w:val="bullet"/>
      <w:pStyle w:val="ListBullet2"/>
      <w:lvlText w:val=""/>
      <w:lvlJc w:val="left"/>
      <w:pPr>
        <w:tabs>
          <w:tab w:val="num" w:pos="644"/>
        </w:tabs>
        <w:ind w:left="624" w:hanging="340"/>
      </w:pPr>
      <w:rPr>
        <w:rFonts w:ascii="Symbol" w:hAnsi="Symbol" w:hint="default"/>
        <w:sz w:val="16"/>
      </w:rPr>
    </w:lvl>
  </w:abstractNum>
  <w:abstractNum w:abstractNumId="10" w15:restartNumberingAfterBreak="0">
    <w:nsid w:val="77BD5ADE"/>
    <w:multiLevelType w:val="multilevel"/>
    <w:tmpl w:val="4230A1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color w:val="auto"/>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9B73537"/>
    <w:multiLevelType w:val="hybridMultilevel"/>
    <w:tmpl w:val="8B303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D4D1C"/>
    <w:multiLevelType w:val="multilevel"/>
    <w:tmpl w:val="7DCA31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9"/>
  </w:num>
  <w:num w:numId="3">
    <w:abstractNumId w:val="0"/>
  </w:num>
  <w:num w:numId="4">
    <w:abstractNumId w:val="8"/>
  </w:num>
  <w:num w:numId="5">
    <w:abstractNumId w:val="7"/>
  </w:num>
  <w:num w:numId="6">
    <w:abstractNumId w:val="10"/>
  </w:num>
  <w:num w:numId="7">
    <w:abstractNumId w:val="2"/>
    <w:lvlOverride w:ilvl="0">
      <w:startOverride w:val="1"/>
    </w:lvlOverride>
  </w:num>
  <w:num w:numId="8">
    <w:abstractNumId w:val="6"/>
  </w:num>
  <w:num w:numId="9">
    <w:abstractNumId w:val="5"/>
  </w:num>
  <w:num w:numId="10">
    <w:abstractNumId w:val="10"/>
  </w:num>
  <w:num w:numId="11">
    <w:abstractNumId w:val="10"/>
  </w:num>
  <w:num w:numId="12">
    <w:abstractNumId w:val="10"/>
  </w:num>
  <w:num w:numId="13">
    <w:abstractNumId w:val="12"/>
  </w:num>
  <w:num w:numId="14">
    <w:abstractNumId w:val="3"/>
  </w:num>
  <w:num w:numId="15">
    <w:abstractNumId w:val="11"/>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77"/>
    <w:rsid w:val="0001705A"/>
    <w:rsid w:val="000333F2"/>
    <w:rsid w:val="00067B57"/>
    <w:rsid w:val="000E65F2"/>
    <w:rsid w:val="000F73F8"/>
    <w:rsid w:val="00103F1E"/>
    <w:rsid w:val="00137C3F"/>
    <w:rsid w:val="00171AF4"/>
    <w:rsid w:val="00183B54"/>
    <w:rsid w:val="001C1644"/>
    <w:rsid w:val="001E4860"/>
    <w:rsid w:val="00217571"/>
    <w:rsid w:val="00242E7A"/>
    <w:rsid w:val="00281148"/>
    <w:rsid w:val="002B40E0"/>
    <w:rsid w:val="002C4F85"/>
    <w:rsid w:val="002D24DB"/>
    <w:rsid w:val="00312EC6"/>
    <w:rsid w:val="003251CD"/>
    <w:rsid w:val="003579CA"/>
    <w:rsid w:val="00367027"/>
    <w:rsid w:val="00372924"/>
    <w:rsid w:val="003934B7"/>
    <w:rsid w:val="00394D51"/>
    <w:rsid w:val="003F3071"/>
    <w:rsid w:val="00430E6C"/>
    <w:rsid w:val="004B1D38"/>
    <w:rsid w:val="004E6295"/>
    <w:rsid w:val="005123F6"/>
    <w:rsid w:val="00513A0B"/>
    <w:rsid w:val="00540835"/>
    <w:rsid w:val="00547CE3"/>
    <w:rsid w:val="00554A98"/>
    <w:rsid w:val="00566326"/>
    <w:rsid w:val="00577B98"/>
    <w:rsid w:val="005B1834"/>
    <w:rsid w:val="005B7041"/>
    <w:rsid w:val="005C4C8C"/>
    <w:rsid w:val="00612D35"/>
    <w:rsid w:val="006144FF"/>
    <w:rsid w:val="00672C2F"/>
    <w:rsid w:val="0068720B"/>
    <w:rsid w:val="00695E05"/>
    <w:rsid w:val="006E2E68"/>
    <w:rsid w:val="0071381D"/>
    <w:rsid w:val="007A2777"/>
    <w:rsid w:val="007A5792"/>
    <w:rsid w:val="007C4E6B"/>
    <w:rsid w:val="007E1E6C"/>
    <w:rsid w:val="00827FBB"/>
    <w:rsid w:val="00834A82"/>
    <w:rsid w:val="00856C86"/>
    <w:rsid w:val="008C4053"/>
    <w:rsid w:val="008E2E15"/>
    <w:rsid w:val="00905B36"/>
    <w:rsid w:val="009472F7"/>
    <w:rsid w:val="00955F11"/>
    <w:rsid w:val="009A5BB4"/>
    <w:rsid w:val="009E461D"/>
    <w:rsid w:val="00A656AB"/>
    <w:rsid w:val="00AA18D9"/>
    <w:rsid w:val="00AC644C"/>
    <w:rsid w:val="00B26876"/>
    <w:rsid w:val="00B269C4"/>
    <w:rsid w:val="00B524A1"/>
    <w:rsid w:val="00B840E4"/>
    <w:rsid w:val="00BA31E1"/>
    <w:rsid w:val="00BC6BBD"/>
    <w:rsid w:val="00C17B8A"/>
    <w:rsid w:val="00C2685E"/>
    <w:rsid w:val="00C743C4"/>
    <w:rsid w:val="00C76D7B"/>
    <w:rsid w:val="00CC0A19"/>
    <w:rsid w:val="00CD4F96"/>
    <w:rsid w:val="00CF0074"/>
    <w:rsid w:val="00CF1935"/>
    <w:rsid w:val="00D01526"/>
    <w:rsid w:val="00D50492"/>
    <w:rsid w:val="00D90B4C"/>
    <w:rsid w:val="00D921BD"/>
    <w:rsid w:val="00DF7DEB"/>
    <w:rsid w:val="00E45273"/>
    <w:rsid w:val="00EA6E69"/>
    <w:rsid w:val="00EB1C04"/>
    <w:rsid w:val="00EC0815"/>
    <w:rsid w:val="00F145BA"/>
    <w:rsid w:val="00F41018"/>
    <w:rsid w:val="00F4500C"/>
    <w:rsid w:val="00F63F10"/>
    <w:rsid w:val="00F929F0"/>
    <w:rsid w:val="00FA3C25"/>
    <w:rsid w:val="00FA7D19"/>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16071C2E-B0EE-4D5D-B813-2912C031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aliases w:val="Plain Text"/>
    <w:qFormat/>
    <w:rsid w:val="00554A98"/>
    <w:pPr>
      <w:spacing w:before="60" w:after="60"/>
    </w:pPr>
    <w:rPr>
      <w:rFonts w:ascii="Arial" w:hAnsi="Arial"/>
    </w:rPr>
  </w:style>
  <w:style w:type="paragraph" w:styleId="Heading1">
    <w:name w:val="heading 1"/>
    <w:aliases w:val="Topic Heading 1"/>
    <w:basedOn w:val="Normal"/>
    <w:next w:val="Normal"/>
    <w:qFormat/>
    <w:rsid w:val="00554A98"/>
    <w:pPr>
      <w:keepNext/>
      <w:numPr>
        <w:numId w:val="6"/>
      </w:numPr>
      <w:spacing w:before="120" w:after="0"/>
      <w:outlineLvl w:val="0"/>
    </w:pPr>
    <w:rPr>
      <w:b/>
      <w:color w:val="800000"/>
      <w:kern w:val="28"/>
      <w:sz w:val="36"/>
    </w:rPr>
  </w:style>
  <w:style w:type="paragraph" w:styleId="Heading2">
    <w:name w:val="heading 2"/>
    <w:aliases w:val="Topic Heading"/>
    <w:basedOn w:val="Normal"/>
    <w:next w:val="Normal"/>
    <w:autoRedefine/>
    <w:qFormat/>
    <w:rsid w:val="005123F6"/>
    <w:pPr>
      <w:keepNext/>
      <w:numPr>
        <w:ilvl w:val="1"/>
        <w:numId w:val="6"/>
      </w:numPr>
      <w:spacing w:before="120" w:after="0"/>
      <w:outlineLvl w:val="1"/>
    </w:pPr>
    <w:rPr>
      <w:b/>
      <w:color w:val="000000"/>
      <w:sz w:val="26"/>
    </w:rPr>
  </w:style>
  <w:style w:type="paragraph" w:styleId="Heading3">
    <w:name w:val="heading 3"/>
    <w:aliases w:val="Topic Sub Heading"/>
    <w:basedOn w:val="Normal"/>
    <w:next w:val="Normal"/>
    <w:qFormat/>
    <w:rsid w:val="005123F6"/>
    <w:pPr>
      <w:keepNext/>
      <w:numPr>
        <w:ilvl w:val="2"/>
        <w:numId w:val="6"/>
      </w:numPr>
      <w:spacing w:before="260" w:after="20"/>
      <w:outlineLvl w:val="2"/>
    </w:pPr>
    <w:rPr>
      <w:b/>
      <w:color w:val="000000"/>
      <w:sz w:val="24"/>
    </w:rPr>
  </w:style>
  <w:style w:type="paragraph" w:styleId="Heading4">
    <w:name w:val="heading 4"/>
    <w:basedOn w:val="Normal"/>
    <w:next w:val="Normal"/>
    <w:qFormat/>
    <w:rsid w:val="00554A98"/>
    <w:pPr>
      <w:keepNext/>
      <w:numPr>
        <w:ilvl w:val="3"/>
        <w:numId w:val="6"/>
      </w:numPr>
      <w:spacing w:before="240" w:after="20"/>
      <w:outlineLvl w:val="3"/>
    </w:pPr>
    <w:rPr>
      <w:b/>
      <w:color w:val="0000FF"/>
      <w:sz w:val="24"/>
    </w:rPr>
  </w:style>
  <w:style w:type="paragraph" w:styleId="Heading5">
    <w:name w:val="heading 5"/>
    <w:basedOn w:val="Normal"/>
    <w:next w:val="Normal"/>
    <w:qFormat/>
    <w:rsid w:val="00554A98"/>
    <w:pPr>
      <w:numPr>
        <w:ilvl w:val="4"/>
        <w:numId w:val="6"/>
      </w:numPr>
      <w:spacing w:before="240"/>
      <w:outlineLvl w:val="4"/>
    </w:pPr>
  </w:style>
  <w:style w:type="paragraph" w:styleId="Heading6">
    <w:name w:val="heading 6"/>
    <w:basedOn w:val="Normal"/>
    <w:next w:val="Normal"/>
    <w:qFormat/>
    <w:rsid w:val="00554A98"/>
    <w:pPr>
      <w:numPr>
        <w:ilvl w:val="5"/>
        <w:numId w:val="6"/>
      </w:numPr>
      <w:spacing w:before="240"/>
      <w:outlineLvl w:val="5"/>
    </w:pPr>
    <w:rPr>
      <w:i/>
    </w:rPr>
  </w:style>
  <w:style w:type="paragraph" w:styleId="Heading7">
    <w:name w:val="heading 7"/>
    <w:basedOn w:val="Normal"/>
    <w:next w:val="Normal"/>
    <w:qFormat/>
    <w:rsid w:val="00554A98"/>
    <w:pPr>
      <w:numPr>
        <w:ilvl w:val="6"/>
        <w:numId w:val="6"/>
      </w:numPr>
      <w:spacing w:before="240"/>
      <w:outlineLvl w:val="6"/>
    </w:pPr>
  </w:style>
  <w:style w:type="paragraph" w:styleId="Heading8">
    <w:name w:val="heading 8"/>
    <w:basedOn w:val="Normal"/>
    <w:next w:val="Normal"/>
    <w:qFormat/>
    <w:rsid w:val="00554A98"/>
    <w:pPr>
      <w:numPr>
        <w:ilvl w:val="7"/>
        <w:numId w:val="6"/>
      </w:numPr>
      <w:spacing w:before="240"/>
      <w:outlineLvl w:val="7"/>
    </w:pPr>
    <w:rPr>
      <w:i/>
    </w:rPr>
  </w:style>
  <w:style w:type="paragraph" w:styleId="Heading9">
    <w:name w:val="heading 9"/>
    <w:basedOn w:val="Normal"/>
    <w:next w:val="Normal"/>
    <w:qFormat/>
    <w:rsid w:val="00554A98"/>
    <w:pPr>
      <w:numPr>
        <w:ilvl w:val="8"/>
        <w:numId w:val="6"/>
      </w:num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554A98"/>
    <w:pPr>
      <w:tabs>
        <w:tab w:val="right" w:leader="dot" w:pos="9638"/>
      </w:tabs>
      <w:spacing w:after="0"/>
    </w:pPr>
  </w:style>
  <w:style w:type="paragraph" w:styleId="TOC2">
    <w:name w:val="toc 2"/>
    <w:basedOn w:val="Normal"/>
    <w:next w:val="Normal"/>
    <w:uiPriority w:val="39"/>
    <w:rsid w:val="00554A98"/>
    <w:pPr>
      <w:tabs>
        <w:tab w:val="right" w:leader="dot" w:pos="9638"/>
      </w:tabs>
      <w:spacing w:after="0"/>
      <w:ind w:left="221"/>
    </w:pPr>
  </w:style>
  <w:style w:type="paragraph" w:styleId="TOC3">
    <w:name w:val="toc 3"/>
    <w:basedOn w:val="Normal"/>
    <w:next w:val="Normal"/>
    <w:uiPriority w:val="39"/>
    <w:rsid w:val="005B1834"/>
    <w:pPr>
      <w:tabs>
        <w:tab w:val="right" w:leader="dot" w:pos="9638"/>
      </w:tabs>
      <w:spacing w:after="0"/>
      <w:ind w:left="442"/>
    </w:pPr>
    <w:rPr>
      <w:color w:val="000000"/>
    </w:rPr>
  </w:style>
  <w:style w:type="paragraph" w:styleId="TOC4">
    <w:name w:val="toc 4"/>
    <w:basedOn w:val="Normal"/>
    <w:next w:val="Normal"/>
    <w:semiHidden/>
    <w:rsid w:val="00554A98"/>
    <w:pPr>
      <w:tabs>
        <w:tab w:val="right" w:leader="dot" w:pos="9638"/>
      </w:tabs>
      <w:spacing w:after="0"/>
      <w:ind w:left="658"/>
    </w:pPr>
  </w:style>
  <w:style w:type="paragraph" w:styleId="TOC5">
    <w:name w:val="toc 5"/>
    <w:basedOn w:val="Normal"/>
    <w:next w:val="Normal"/>
    <w:semiHidden/>
    <w:rsid w:val="00554A98"/>
    <w:pPr>
      <w:tabs>
        <w:tab w:val="right" w:leader="dot" w:pos="9638"/>
      </w:tabs>
      <w:ind w:left="880"/>
    </w:pPr>
  </w:style>
  <w:style w:type="paragraph" w:styleId="TOC6">
    <w:name w:val="toc 6"/>
    <w:basedOn w:val="Normal"/>
    <w:next w:val="Normal"/>
    <w:semiHidden/>
    <w:rsid w:val="00554A98"/>
    <w:pPr>
      <w:tabs>
        <w:tab w:val="right" w:leader="dot" w:pos="9638"/>
      </w:tabs>
      <w:ind w:left="1100"/>
    </w:pPr>
  </w:style>
  <w:style w:type="paragraph" w:styleId="TOC7">
    <w:name w:val="toc 7"/>
    <w:basedOn w:val="Normal"/>
    <w:next w:val="Normal"/>
    <w:semiHidden/>
    <w:rsid w:val="00554A98"/>
    <w:pPr>
      <w:tabs>
        <w:tab w:val="right" w:leader="dot" w:pos="9638"/>
      </w:tabs>
      <w:ind w:left="1320"/>
    </w:pPr>
  </w:style>
  <w:style w:type="paragraph" w:styleId="TOC8">
    <w:name w:val="toc 8"/>
    <w:basedOn w:val="Normal"/>
    <w:next w:val="Normal"/>
    <w:semiHidden/>
    <w:rsid w:val="00554A98"/>
    <w:pPr>
      <w:tabs>
        <w:tab w:val="right" w:leader="dot" w:pos="9638"/>
      </w:tabs>
      <w:ind w:left="1540"/>
    </w:pPr>
  </w:style>
  <w:style w:type="paragraph" w:styleId="TOC9">
    <w:name w:val="toc 9"/>
    <w:basedOn w:val="Normal"/>
    <w:next w:val="Normal"/>
    <w:semiHidden/>
    <w:rsid w:val="00554A98"/>
    <w:pPr>
      <w:tabs>
        <w:tab w:val="right" w:leader="dot" w:pos="9638"/>
      </w:tabs>
      <w:ind w:left="1760"/>
    </w:pPr>
  </w:style>
  <w:style w:type="paragraph" w:styleId="Header">
    <w:name w:val="header"/>
    <w:basedOn w:val="Normal"/>
    <w:rsid w:val="00554A98"/>
    <w:pPr>
      <w:tabs>
        <w:tab w:val="center" w:pos="4153"/>
        <w:tab w:val="right" w:pos="9639"/>
      </w:tabs>
      <w:spacing w:after="0"/>
    </w:pPr>
    <w:rPr>
      <w:sz w:val="16"/>
    </w:rPr>
  </w:style>
  <w:style w:type="paragraph" w:styleId="Caption">
    <w:name w:val="caption"/>
    <w:basedOn w:val="Normal"/>
    <w:qFormat/>
    <w:rsid w:val="00554A98"/>
    <w:pPr>
      <w:tabs>
        <w:tab w:val="left" w:pos="0"/>
      </w:tabs>
      <w:spacing w:line="360" w:lineRule="auto"/>
      <w:ind w:left="144"/>
    </w:pPr>
    <w:rPr>
      <w:u w:val="single"/>
    </w:rPr>
  </w:style>
  <w:style w:type="paragraph" w:styleId="Title">
    <w:name w:val="Title"/>
    <w:aliases w:val="Document Description"/>
    <w:basedOn w:val="Normal"/>
    <w:qFormat/>
    <w:rsid w:val="00554A98"/>
    <w:pPr>
      <w:spacing w:after="600"/>
    </w:pPr>
    <w:rPr>
      <w:b/>
      <w:color w:val="008000"/>
      <w:spacing w:val="-10"/>
      <w:kern w:val="28"/>
      <w:sz w:val="36"/>
    </w:rPr>
  </w:style>
  <w:style w:type="paragraph" w:customStyle="1" w:styleId="BulletsL1">
    <w:name w:val="Bullets L1"/>
    <w:basedOn w:val="Normal"/>
    <w:rsid w:val="00554A98"/>
    <w:pPr>
      <w:tabs>
        <w:tab w:val="left" w:pos="360"/>
      </w:tabs>
      <w:ind w:left="360" w:hanging="360"/>
    </w:pPr>
    <w:rPr>
      <w:rFonts w:cs="Arial"/>
    </w:rPr>
  </w:style>
  <w:style w:type="paragraph" w:customStyle="1" w:styleId="H2">
    <w:name w:val="H2"/>
    <w:basedOn w:val="Normal"/>
    <w:rsid w:val="00554A98"/>
    <w:pPr>
      <w:keepLines/>
      <w:spacing w:before="100" w:after="100"/>
    </w:pPr>
    <w:rPr>
      <w:b/>
      <w:bCs/>
      <w:sz w:val="36"/>
      <w:szCs w:val="36"/>
    </w:rPr>
  </w:style>
  <w:style w:type="paragraph" w:customStyle="1" w:styleId="Style1">
    <w:name w:val="Style 1"/>
    <w:basedOn w:val="Normal"/>
    <w:rsid w:val="00554A98"/>
    <w:pPr>
      <w:spacing w:before="0"/>
      <w:ind w:firstLine="720"/>
    </w:pPr>
    <w:rPr>
      <w:rFonts w:ascii="Tms Rmn" w:hAnsi="Tms Rmn"/>
    </w:rPr>
  </w:style>
  <w:style w:type="paragraph" w:customStyle="1" w:styleId="leafNormal">
    <w:name w:val="leafNormal"/>
    <w:basedOn w:val="Normal"/>
    <w:rsid w:val="00554A98"/>
    <w:pPr>
      <w:keepLines/>
      <w:tabs>
        <w:tab w:val="left" w:pos="0"/>
        <w:tab w:val="left" w:pos="33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31" w:lineRule="exact"/>
      <w:ind w:left="432"/>
    </w:pPr>
    <w:rPr>
      <w:sz w:val="22"/>
      <w:szCs w:val="22"/>
    </w:rPr>
  </w:style>
  <w:style w:type="paragraph" w:customStyle="1" w:styleId="bullet1">
    <w:name w:val="bullet:1"/>
    <w:basedOn w:val="Normal"/>
    <w:rsid w:val="00554A98"/>
    <w:pPr>
      <w:tabs>
        <w:tab w:val="left" w:pos="360"/>
        <w:tab w:val="left" w:pos="1080"/>
        <w:tab w:val="left" w:pos="1440"/>
        <w:tab w:val="left" w:pos="2880"/>
        <w:tab w:val="left" w:pos="4320"/>
      </w:tabs>
      <w:spacing w:before="0" w:after="58"/>
    </w:pPr>
    <w:rPr>
      <w:sz w:val="22"/>
      <w:szCs w:val="22"/>
    </w:rPr>
  </w:style>
  <w:style w:type="paragraph" w:customStyle="1" w:styleId="bullet">
    <w:name w:val="bullet"/>
    <w:basedOn w:val="Normal"/>
    <w:rsid w:val="00554A98"/>
    <w:pPr>
      <w:tabs>
        <w:tab w:val="left" w:pos="0"/>
        <w:tab w:val="left" w:pos="360"/>
        <w:tab w:val="left" w:pos="432"/>
        <w:tab w:val="left" w:pos="1080"/>
        <w:tab w:val="left" w:pos="1800"/>
        <w:tab w:val="left" w:pos="2520"/>
        <w:tab w:val="left" w:pos="3960"/>
        <w:tab w:val="left" w:pos="5400"/>
      </w:tabs>
      <w:spacing w:before="0" w:after="58" w:line="278" w:lineRule="exact"/>
      <w:ind w:left="1152" w:right="1080" w:hanging="432"/>
    </w:pPr>
  </w:style>
  <w:style w:type="paragraph" w:customStyle="1" w:styleId="para">
    <w:name w:val="para"/>
    <w:basedOn w:val="Normal"/>
    <w:rsid w:val="00554A98"/>
    <w:pPr>
      <w:tabs>
        <w:tab w:val="left" w:pos="0"/>
        <w:tab w:val="left" w:pos="1440"/>
        <w:tab w:val="left" w:pos="2880"/>
        <w:tab w:val="left" w:pos="4320"/>
      </w:tabs>
      <w:spacing w:before="0" w:line="360" w:lineRule="auto"/>
      <w:jc w:val="both"/>
    </w:pPr>
  </w:style>
  <w:style w:type="paragraph" w:customStyle="1" w:styleId="fig">
    <w:name w:val="fig"/>
    <w:basedOn w:val="Normal"/>
    <w:rsid w:val="00554A98"/>
    <w:pPr>
      <w:tabs>
        <w:tab w:val="left" w:pos="0"/>
        <w:tab w:val="left" w:pos="336"/>
        <w:tab w:val="left" w:pos="432"/>
        <w:tab w:val="left" w:pos="720"/>
        <w:tab w:val="left" w:pos="1440"/>
        <w:tab w:val="left" w:pos="2160"/>
      </w:tabs>
      <w:spacing w:before="16" w:after="38" w:line="222" w:lineRule="exact"/>
      <w:ind w:left="432"/>
    </w:pPr>
    <w:rPr>
      <w:rFonts w:ascii="Helvetica" w:hAnsi="Helvetica"/>
    </w:rPr>
  </w:style>
  <w:style w:type="paragraph" w:customStyle="1" w:styleId="Figure">
    <w:name w:val="Figure"/>
    <w:basedOn w:val="Normal"/>
    <w:rsid w:val="00554A98"/>
    <w:pPr>
      <w:tabs>
        <w:tab w:val="left" w:pos="0"/>
        <w:tab w:val="left" w:pos="336"/>
        <w:tab w:val="left" w:pos="432"/>
      </w:tabs>
      <w:spacing w:after="120"/>
      <w:ind w:left="432"/>
    </w:pPr>
    <w:rPr>
      <w:b/>
      <w:bCs/>
    </w:rPr>
  </w:style>
  <w:style w:type="paragraph" w:customStyle="1" w:styleId="tcap">
    <w:name w:val="tcap"/>
    <w:basedOn w:val="Normal"/>
    <w:rsid w:val="00554A98"/>
    <w:pPr>
      <w:tabs>
        <w:tab w:val="left" w:pos="0"/>
        <w:tab w:val="left" w:pos="336"/>
        <w:tab w:val="left" w:pos="432"/>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120" w:line="261" w:lineRule="exact"/>
      <w:ind w:left="432"/>
    </w:pPr>
    <w:rPr>
      <w:b/>
      <w:bCs/>
    </w:rPr>
  </w:style>
  <w:style w:type="paragraph" w:styleId="Footer">
    <w:name w:val="footer"/>
    <w:basedOn w:val="Normal"/>
    <w:rsid w:val="00554A98"/>
    <w:pPr>
      <w:pBdr>
        <w:top w:val="single" w:sz="6" w:space="1" w:color="auto"/>
      </w:pBdr>
      <w:tabs>
        <w:tab w:val="center" w:pos="5103"/>
        <w:tab w:val="right" w:pos="9639"/>
      </w:tabs>
      <w:spacing w:after="0"/>
    </w:pPr>
    <w:rPr>
      <w:sz w:val="16"/>
    </w:rPr>
  </w:style>
  <w:style w:type="paragraph" w:customStyle="1" w:styleId="TOCPageNumberTextStyle">
    <w:name w:val="TOC Page Number Text Style"/>
    <w:basedOn w:val="Normal"/>
    <w:rsid w:val="00554A98"/>
    <w:pPr>
      <w:spacing w:before="0"/>
      <w:jc w:val="right"/>
    </w:pPr>
  </w:style>
  <w:style w:type="paragraph" w:customStyle="1" w:styleId="DefaultText1">
    <w:name w:val="Default Text:1"/>
    <w:basedOn w:val="Normal"/>
    <w:rsid w:val="00554A98"/>
    <w:pPr>
      <w:spacing w:before="0"/>
    </w:pPr>
  </w:style>
  <w:style w:type="paragraph" w:customStyle="1" w:styleId="38">
    <w:name w:val="38"/>
    <w:basedOn w:val="Normal"/>
    <w:rsid w:val="00554A98"/>
    <w:pPr>
      <w:tabs>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s>
      <w:spacing w:before="0"/>
      <w:ind w:left="39" w:right="39"/>
    </w:pPr>
    <w:rPr>
      <w:rFonts w:ascii="Helv" w:hAnsi="Helv"/>
    </w:rPr>
  </w:style>
  <w:style w:type="paragraph" w:customStyle="1" w:styleId="OutlineNotIndented">
    <w:name w:val="Outline (Not Indented)"/>
    <w:basedOn w:val="Normal"/>
    <w:rsid w:val="00554A98"/>
    <w:pPr>
      <w:spacing w:before="0"/>
      <w:ind w:left="360" w:hanging="360"/>
    </w:pPr>
  </w:style>
  <w:style w:type="paragraph" w:customStyle="1" w:styleId="OutlineIndented">
    <w:name w:val="Outline (Indented)"/>
    <w:basedOn w:val="Normal"/>
    <w:rsid w:val="00554A98"/>
    <w:pPr>
      <w:spacing w:before="0"/>
      <w:ind w:left="360" w:hanging="360"/>
    </w:pPr>
  </w:style>
  <w:style w:type="paragraph" w:customStyle="1" w:styleId="TableText">
    <w:name w:val="Table Text"/>
    <w:basedOn w:val="Normal"/>
    <w:rsid w:val="00554A98"/>
    <w:pPr>
      <w:spacing w:before="0"/>
      <w:jc w:val="right"/>
    </w:pPr>
  </w:style>
  <w:style w:type="paragraph" w:customStyle="1" w:styleId="NumberList">
    <w:name w:val="Number List"/>
    <w:basedOn w:val="Normal"/>
    <w:rsid w:val="00554A98"/>
    <w:pPr>
      <w:spacing w:before="0"/>
      <w:ind w:left="360" w:hanging="360"/>
    </w:pPr>
  </w:style>
  <w:style w:type="paragraph" w:customStyle="1" w:styleId="FirstLineIndent">
    <w:name w:val="First Line Indent"/>
    <w:basedOn w:val="Normal"/>
    <w:rsid w:val="00554A98"/>
    <w:pPr>
      <w:spacing w:before="0"/>
      <w:ind w:firstLine="720"/>
    </w:pPr>
  </w:style>
  <w:style w:type="paragraph" w:customStyle="1" w:styleId="Bullet2">
    <w:name w:val="Bullet 2"/>
    <w:basedOn w:val="Normal"/>
    <w:rsid w:val="00554A98"/>
    <w:pPr>
      <w:spacing w:before="0"/>
      <w:ind w:left="360" w:hanging="360"/>
    </w:pPr>
  </w:style>
  <w:style w:type="paragraph" w:customStyle="1" w:styleId="Bullet10">
    <w:name w:val="Bullet 1"/>
    <w:basedOn w:val="Normal"/>
    <w:rsid w:val="00554A98"/>
    <w:pPr>
      <w:spacing w:before="0"/>
      <w:ind w:left="360" w:hanging="360"/>
    </w:pPr>
  </w:style>
  <w:style w:type="paragraph" w:customStyle="1" w:styleId="BodySingle">
    <w:name w:val="Body Single"/>
    <w:basedOn w:val="Normal"/>
    <w:rsid w:val="00554A98"/>
    <w:pPr>
      <w:spacing w:before="0"/>
    </w:pPr>
  </w:style>
  <w:style w:type="paragraph" w:customStyle="1" w:styleId="DefaultText">
    <w:name w:val="Default Text"/>
    <w:basedOn w:val="Normal"/>
    <w:rsid w:val="00554A98"/>
    <w:pPr>
      <w:spacing w:before="0"/>
    </w:pPr>
  </w:style>
  <w:style w:type="character" w:styleId="PageNumber">
    <w:name w:val="page number"/>
    <w:basedOn w:val="DefaultParagraphFont"/>
    <w:rsid w:val="00554A98"/>
  </w:style>
  <w:style w:type="character" w:customStyle="1" w:styleId="ViewedAnchorA">
    <w:name w:val="Viewed Anchor (A)"/>
    <w:rsid w:val="00554A98"/>
    <w:rPr>
      <w:color w:val="800000"/>
      <w:sz w:val="24"/>
      <w:u w:val="single"/>
    </w:rPr>
  </w:style>
  <w:style w:type="character" w:customStyle="1" w:styleId="AnchorA">
    <w:name w:val="Anchor (A)"/>
    <w:rsid w:val="00554A98"/>
    <w:rPr>
      <w:color w:val="0000FF"/>
      <w:sz w:val="24"/>
      <w:u w:val="single"/>
    </w:rPr>
  </w:style>
  <w:style w:type="paragraph" w:customStyle="1" w:styleId="table">
    <w:name w:val="table"/>
    <w:basedOn w:val="Normal"/>
    <w:rsid w:val="00554A98"/>
    <w:pPr>
      <w:keepLines/>
      <w:overflowPunct w:val="0"/>
      <w:spacing w:before="0"/>
      <w:textAlignment w:val="baseline"/>
    </w:pPr>
    <w:rPr>
      <w:lang w:val="en-AU"/>
    </w:rPr>
  </w:style>
  <w:style w:type="character" w:styleId="Hyperlink">
    <w:name w:val="Hyperlink"/>
    <w:basedOn w:val="DefaultParagraphFont"/>
    <w:uiPriority w:val="99"/>
    <w:rsid w:val="00554A98"/>
    <w:rPr>
      <w:color w:val="0000FF"/>
      <w:u w:val="single"/>
    </w:rPr>
  </w:style>
  <w:style w:type="paragraph" w:customStyle="1" w:styleId="Endofdoc">
    <w:name w:val="Endofdoc"/>
    <w:basedOn w:val="Normal"/>
    <w:rsid w:val="00554A98"/>
    <w:pPr>
      <w:pBdr>
        <w:top w:val="single" w:sz="6" w:space="1" w:color="auto"/>
        <w:bottom w:val="single" w:sz="6" w:space="1" w:color="auto"/>
      </w:pBdr>
      <w:spacing w:before="120" w:after="120"/>
      <w:jc w:val="center"/>
    </w:pPr>
  </w:style>
  <w:style w:type="paragraph" w:customStyle="1" w:styleId="NormalInstructionText">
    <w:name w:val="Normal Instruction Text"/>
    <w:basedOn w:val="Normal"/>
    <w:rsid w:val="00554A98"/>
    <w:rPr>
      <w:rFonts w:ascii="Times New Roman" w:hAnsi="Times New Roman"/>
      <w:i/>
      <w:vanish/>
      <w:color w:val="0000FF"/>
    </w:rPr>
  </w:style>
  <w:style w:type="paragraph" w:styleId="ListBullet">
    <w:name w:val="List Bullet"/>
    <w:aliases w:val="Bullet Text"/>
    <w:basedOn w:val="Normal"/>
    <w:rsid w:val="00554A98"/>
    <w:pPr>
      <w:numPr>
        <w:numId w:val="1"/>
      </w:numPr>
      <w:ind w:left="340" w:hanging="340"/>
    </w:pPr>
  </w:style>
  <w:style w:type="paragraph" w:styleId="ListBullet2">
    <w:name w:val="List Bullet 2"/>
    <w:aliases w:val="Indented Bullet"/>
    <w:basedOn w:val="Normal"/>
    <w:rsid w:val="00554A98"/>
    <w:pPr>
      <w:numPr>
        <w:numId w:val="2"/>
      </w:numPr>
    </w:pPr>
  </w:style>
  <w:style w:type="paragraph" w:customStyle="1" w:styleId="CellBullet">
    <w:name w:val="Cell Bullet"/>
    <w:basedOn w:val="CellText"/>
    <w:rsid w:val="00554A98"/>
    <w:pPr>
      <w:numPr>
        <w:numId w:val="4"/>
      </w:numPr>
    </w:pPr>
  </w:style>
  <w:style w:type="paragraph" w:customStyle="1" w:styleId="CellText">
    <w:name w:val="Cell Text"/>
    <w:rsid w:val="00554A98"/>
    <w:pPr>
      <w:spacing w:before="60" w:after="60"/>
    </w:pPr>
    <w:rPr>
      <w:rFonts w:ascii="Arial" w:hAnsi="Arial"/>
      <w:lang w:val="en-AU"/>
    </w:rPr>
  </w:style>
  <w:style w:type="paragraph" w:customStyle="1" w:styleId="ItalicText">
    <w:name w:val="Italic Text"/>
    <w:basedOn w:val="Normal"/>
    <w:rsid w:val="00554A98"/>
    <w:rPr>
      <w:i/>
    </w:rPr>
  </w:style>
  <w:style w:type="paragraph" w:customStyle="1" w:styleId="CellHeading">
    <w:name w:val="Cell Heading"/>
    <w:basedOn w:val="CellText"/>
    <w:next w:val="CellText"/>
    <w:rsid w:val="00554A98"/>
    <w:rPr>
      <w:b/>
    </w:rPr>
  </w:style>
  <w:style w:type="paragraph" w:customStyle="1" w:styleId="HeaderText">
    <w:name w:val="HeaderText"/>
    <w:basedOn w:val="Header"/>
    <w:rsid w:val="00554A98"/>
    <w:pPr>
      <w:jc w:val="right"/>
    </w:pPr>
    <w:rPr>
      <w:b/>
    </w:rPr>
  </w:style>
  <w:style w:type="paragraph" w:customStyle="1" w:styleId="CellIndentedBullet">
    <w:name w:val="Cell Indented Bullet"/>
    <w:basedOn w:val="CellBullet"/>
    <w:rsid w:val="00554A98"/>
    <w:pPr>
      <w:numPr>
        <w:numId w:val="5"/>
      </w:numPr>
      <w:tabs>
        <w:tab w:val="clear" w:pos="530"/>
        <w:tab w:val="left" w:pos="357"/>
      </w:tabs>
    </w:pPr>
  </w:style>
  <w:style w:type="paragraph" w:customStyle="1" w:styleId="Controlsheettext">
    <w:name w:val="Control sheet text"/>
    <w:basedOn w:val="Normal"/>
    <w:autoRedefine/>
    <w:rsid w:val="00554A98"/>
    <w:pPr>
      <w:tabs>
        <w:tab w:val="left" w:pos="2835"/>
      </w:tabs>
    </w:pPr>
    <w:rPr>
      <w:b/>
    </w:rPr>
  </w:style>
  <w:style w:type="paragraph" w:styleId="ListNumber">
    <w:name w:val="List Number"/>
    <w:aliases w:val="Numbered Text"/>
    <w:basedOn w:val="Normal"/>
    <w:rsid w:val="00554A98"/>
    <w:pPr>
      <w:numPr>
        <w:numId w:val="7"/>
      </w:numPr>
    </w:pPr>
  </w:style>
  <w:style w:type="paragraph" w:customStyle="1" w:styleId="ControlPageTitle">
    <w:name w:val="ControlPageTitle"/>
    <w:basedOn w:val="Title"/>
    <w:rsid w:val="00554A98"/>
    <w:pPr>
      <w:spacing w:before="120" w:after="120"/>
    </w:pPr>
    <w:rPr>
      <w:sz w:val="24"/>
    </w:rPr>
  </w:style>
  <w:style w:type="character" w:customStyle="1" w:styleId="LinkText">
    <w:name w:val="Link Text"/>
    <w:basedOn w:val="DefaultParagraphFont"/>
    <w:rsid w:val="00554A98"/>
    <w:rPr>
      <w:rFonts w:ascii="Arial" w:hAnsi="Arial"/>
      <w:color w:val="0000FF"/>
      <w:sz w:val="20"/>
      <w:u w:val="single"/>
    </w:rPr>
  </w:style>
  <w:style w:type="paragraph" w:styleId="ListNumber2">
    <w:name w:val="List Number 2"/>
    <w:basedOn w:val="Normal"/>
    <w:rsid w:val="00554A98"/>
    <w:pPr>
      <w:numPr>
        <w:numId w:val="3"/>
      </w:numPr>
    </w:pPr>
  </w:style>
  <w:style w:type="paragraph" w:customStyle="1" w:styleId="CellInstructionText">
    <w:name w:val="Cell Instruction Text"/>
    <w:basedOn w:val="Normal"/>
    <w:rsid w:val="00554A98"/>
    <w:pPr>
      <w:spacing w:before="0" w:after="0"/>
    </w:pPr>
    <w:rPr>
      <w:rFonts w:ascii="Times New Roman" w:hAnsi="Times New Roman"/>
      <w:i/>
      <w:color w:val="0000FF"/>
    </w:rPr>
  </w:style>
  <w:style w:type="paragraph" w:customStyle="1" w:styleId="TableHeading">
    <w:name w:val="Table Heading"/>
    <w:basedOn w:val="Normal"/>
    <w:next w:val="Normal"/>
    <w:rsid w:val="00554A98"/>
    <w:rPr>
      <w:b/>
      <w:color w:val="0000FF"/>
      <w:sz w:val="26"/>
    </w:rPr>
  </w:style>
  <w:style w:type="paragraph" w:customStyle="1" w:styleId="body1">
    <w:name w:val="body 1"/>
    <w:basedOn w:val="Normal"/>
    <w:rsid w:val="00554A98"/>
    <w:pPr>
      <w:keepLines/>
      <w:spacing w:before="120"/>
      <w:ind w:left="567"/>
    </w:pPr>
  </w:style>
  <w:style w:type="paragraph" w:customStyle="1" w:styleId="tablespaced">
    <w:name w:val="table spaced"/>
    <w:basedOn w:val="Normal"/>
    <w:rsid w:val="00554A98"/>
    <w:pPr>
      <w:keepLines/>
      <w:spacing w:before="120"/>
    </w:pPr>
  </w:style>
  <w:style w:type="character" w:styleId="FollowedHyperlink">
    <w:name w:val="FollowedHyperlink"/>
    <w:basedOn w:val="DefaultParagraphFont"/>
    <w:rsid w:val="00554A98"/>
    <w:rPr>
      <w:color w:val="800080"/>
      <w:u w:val="single"/>
    </w:rPr>
  </w:style>
  <w:style w:type="paragraph" w:styleId="BodyText3">
    <w:name w:val="Body Text 3"/>
    <w:basedOn w:val="Normal"/>
    <w:rsid w:val="003579CA"/>
    <w:pPr>
      <w:spacing w:before="0" w:after="120"/>
    </w:pPr>
    <w:rPr>
      <w:rFonts w:ascii="Arial Narrow" w:hAnsi="Arial Narrow"/>
      <w:sz w:val="16"/>
      <w:szCs w:val="16"/>
    </w:rPr>
  </w:style>
  <w:style w:type="table" w:styleId="TableGrid">
    <w:name w:val="Table Grid"/>
    <w:basedOn w:val="TableNormal"/>
    <w:rsid w:val="00FF4C9E"/>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5F11"/>
    <w:pPr>
      <w:spacing w:before="0" w:after="0"/>
    </w:pPr>
    <w:rPr>
      <w:rFonts w:ascii="Tahoma" w:hAnsi="Tahoma" w:cs="Tahoma"/>
      <w:sz w:val="16"/>
      <w:szCs w:val="16"/>
    </w:rPr>
  </w:style>
  <w:style w:type="character" w:customStyle="1" w:styleId="BalloonTextChar">
    <w:name w:val="Balloon Text Char"/>
    <w:basedOn w:val="DefaultParagraphFont"/>
    <w:link w:val="BalloonText"/>
    <w:rsid w:val="00955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id.its.state.nc.us/library/pdf/NCID-NG-WebServices-Updates.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ommunications.its.state.nc.us" TargetMode="External"/><Relationship Id="rId4" Type="http://schemas.openxmlformats.org/officeDocument/2006/relationships/webSettings" Target="webSettings.xml"/><Relationship Id="rId9" Type="http://schemas.openxmlformats.org/officeDocument/2006/relationships/hyperlink" Target="https://communications.its.state.nc.u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3ams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#ams_form</Template>
  <TotalTime>1</TotalTime>
  <Pages>4</Pages>
  <Words>4444</Words>
  <Characters>25337</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Application Integration Requirements to NCID</vt:lpstr>
    </vt:vector>
  </TitlesOfParts>
  <Company/>
  <LinksUpToDate>false</LinksUpToDate>
  <CharactersWithSpaces>29722</CharactersWithSpaces>
  <SharedDoc>false</SharedDoc>
  <HLinks>
    <vt:vector size="168" baseType="variant">
      <vt:variant>
        <vt:i4>4849686</vt:i4>
      </vt:variant>
      <vt:variant>
        <vt:i4>165</vt:i4>
      </vt:variant>
      <vt:variant>
        <vt:i4>0</vt:i4>
      </vt:variant>
      <vt:variant>
        <vt:i4>5</vt:i4>
      </vt:variant>
      <vt:variant>
        <vt:lpwstr>https://www.ncid.its.state.nc.us/library/pdf/NCID-NG-WebServices-Updates.pdf</vt:lpwstr>
      </vt:variant>
      <vt:variant>
        <vt:lpwstr/>
      </vt:variant>
      <vt:variant>
        <vt:i4>2031669</vt:i4>
      </vt:variant>
      <vt:variant>
        <vt:i4>158</vt:i4>
      </vt:variant>
      <vt:variant>
        <vt:i4>0</vt:i4>
      </vt:variant>
      <vt:variant>
        <vt:i4>5</vt:i4>
      </vt:variant>
      <vt:variant>
        <vt:lpwstr/>
      </vt:variant>
      <vt:variant>
        <vt:lpwstr>_Toc191436634</vt:lpwstr>
      </vt:variant>
      <vt:variant>
        <vt:i4>2031669</vt:i4>
      </vt:variant>
      <vt:variant>
        <vt:i4>152</vt:i4>
      </vt:variant>
      <vt:variant>
        <vt:i4>0</vt:i4>
      </vt:variant>
      <vt:variant>
        <vt:i4>5</vt:i4>
      </vt:variant>
      <vt:variant>
        <vt:lpwstr/>
      </vt:variant>
      <vt:variant>
        <vt:lpwstr>_Toc191436633</vt:lpwstr>
      </vt:variant>
      <vt:variant>
        <vt:i4>2031669</vt:i4>
      </vt:variant>
      <vt:variant>
        <vt:i4>146</vt:i4>
      </vt:variant>
      <vt:variant>
        <vt:i4>0</vt:i4>
      </vt:variant>
      <vt:variant>
        <vt:i4>5</vt:i4>
      </vt:variant>
      <vt:variant>
        <vt:lpwstr/>
      </vt:variant>
      <vt:variant>
        <vt:lpwstr>_Toc191436632</vt:lpwstr>
      </vt:variant>
      <vt:variant>
        <vt:i4>2031669</vt:i4>
      </vt:variant>
      <vt:variant>
        <vt:i4>140</vt:i4>
      </vt:variant>
      <vt:variant>
        <vt:i4>0</vt:i4>
      </vt:variant>
      <vt:variant>
        <vt:i4>5</vt:i4>
      </vt:variant>
      <vt:variant>
        <vt:lpwstr/>
      </vt:variant>
      <vt:variant>
        <vt:lpwstr>_Toc191436631</vt:lpwstr>
      </vt:variant>
      <vt:variant>
        <vt:i4>2031669</vt:i4>
      </vt:variant>
      <vt:variant>
        <vt:i4>134</vt:i4>
      </vt:variant>
      <vt:variant>
        <vt:i4>0</vt:i4>
      </vt:variant>
      <vt:variant>
        <vt:i4>5</vt:i4>
      </vt:variant>
      <vt:variant>
        <vt:lpwstr/>
      </vt:variant>
      <vt:variant>
        <vt:lpwstr>_Toc191436630</vt:lpwstr>
      </vt:variant>
      <vt:variant>
        <vt:i4>1966133</vt:i4>
      </vt:variant>
      <vt:variant>
        <vt:i4>128</vt:i4>
      </vt:variant>
      <vt:variant>
        <vt:i4>0</vt:i4>
      </vt:variant>
      <vt:variant>
        <vt:i4>5</vt:i4>
      </vt:variant>
      <vt:variant>
        <vt:lpwstr/>
      </vt:variant>
      <vt:variant>
        <vt:lpwstr>_Toc191436629</vt:lpwstr>
      </vt:variant>
      <vt:variant>
        <vt:i4>1966133</vt:i4>
      </vt:variant>
      <vt:variant>
        <vt:i4>122</vt:i4>
      </vt:variant>
      <vt:variant>
        <vt:i4>0</vt:i4>
      </vt:variant>
      <vt:variant>
        <vt:i4>5</vt:i4>
      </vt:variant>
      <vt:variant>
        <vt:lpwstr/>
      </vt:variant>
      <vt:variant>
        <vt:lpwstr>_Toc191436628</vt:lpwstr>
      </vt:variant>
      <vt:variant>
        <vt:i4>1966133</vt:i4>
      </vt:variant>
      <vt:variant>
        <vt:i4>116</vt:i4>
      </vt:variant>
      <vt:variant>
        <vt:i4>0</vt:i4>
      </vt:variant>
      <vt:variant>
        <vt:i4>5</vt:i4>
      </vt:variant>
      <vt:variant>
        <vt:lpwstr/>
      </vt:variant>
      <vt:variant>
        <vt:lpwstr>_Toc191436627</vt:lpwstr>
      </vt:variant>
      <vt:variant>
        <vt:i4>1966133</vt:i4>
      </vt:variant>
      <vt:variant>
        <vt:i4>110</vt:i4>
      </vt:variant>
      <vt:variant>
        <vt:i4>0</vt:i4>
      </vt:variant>
      <vt:variant>
        <vt:i4>5</vt:i4>
      </vt:variant>
      <vt:variant>
        <vt:lpwstr/>
      </vt:variant>
      <vt:variant>
        <vt:lpwstr>_Toc191436626</vt:lpwstr>
      </vt:variant>
      <vt:variant>
        <vt:i4>1966133</vt:i4>
      </vt:variant>
      <vt:variant>
        <vt:i4>104</vt:i4>
      </vt:variant>
      <vt:variant>
        <vt:i4>0</vt:i4>
      </vt:variant>
      <vt:variant>
        <vt:i4>5</vt:i4>
      </vt:variant>
      <vt:variant>
        <vt:lpwstr/>
      </vt:variant>
      <vt:variant>
        <vt:lpwstr>_Toc191436625</vt:lpwstr>
      </vt:variant>
      <vt:variant>
        <vt:i4>1966133</vt:i4>
      </vt:variant>
      <vt:variant>
        <vt:i4>98</vt:i4>
      </vt:variant>
      <vt:variant>
        <vt:i4>0</vt:i4>
      </vt:variant>
      <vt:variant>
        <vt:i4>5</vt:i4>
      </vt:variant>
      <vt:variant>
        <vt:lpwstr/>
      </vt:variant>
      <vt:variant>
        <vt:lpwstr>_Toc191436624</vt:lpwstr>
      </vt:variant>
      <vt:variant>
        <vt:i4>1966133</vt:i4>
      </vt:variant>
      <vt:variant>
        <vt:i4>92</vt:i4>
      </vt:variant>
      <vt:variant>
        <vt:i4>0</vt:i4>
      </vt:variant>
      <vt:variant>
        <vt:i4>5</vt:i4>
      </vt:variant>
      <vt:variant>
        <vt:lpwstr/>
      </vt:variant>
      <vt:variant>
        <vt:lpwstr>_Toc191436623</vt:lpwstr>
      </vt:variant>
      <vt:variant>
        <vt:i4>1966133</vt:i4>
      </vt:variant>
      <vt:variant>
        <vt:i4>86</vt:i4>
      </vt:variant>
      <vt:variant>
        <vt:i4>0</vt:i4>
      </vt:variant>
      <vt:variant>
        <vt:i4>5</vt:i4>
      </vt:variant>
      <vt:variant>
        <vt:lpwstr/>
      </vt:variant>
      <vt:variant>
        <vt:lpwstr>_Toc191436622</vt:lpwstr>
      </vt:variant>
      <vt:variant>
        <vt:i4>1966133</vt:i4>
      </vt:variant>
      <vt:variant>
        <vt:i4>80</vt:i4>
      </vt:variant>
      <vt:variant>
        <vt:i4>0</vt:i4>
      </vt:variant>
      <vt:variant>
        <vt:i4>5</vt:i4>
      </vt:variant>
      <vt:variant>
        <vt:lpwstr/>
      </vt:variant>
      <vt:variant>
        <vt:lpwstr>_Toc191436621</vt:lpwstr>
      </vt:variant>
      <vt:variant>
        <vt:i4>1966133</vt:i4>
      </vt:variant>
      <vt:variant>
        <vt:i4>74</vt:i4>
      </vt:variant>
      <vt:variant>
        <vt:i4>0</vt:i4>
      </vt:variant>
      <vt:variant>
        <vt:i4>5</vt:i4>
      </vt:variant>
      <vt:variant>
        <vt:lpwstr/>
      </vt:variant>
      <vt:variant>
        <vt:lpwstr>_Toc191436620</vt:lpwstr>
      </vt:variant>
      <vt:variant>
        <vt:i4>1900597</vt:i4>
      </vt:variant>
      <vt:variant>
        <vt:i4>68</vt:i4>
      </vt:variant>
      <vt:variant>
        <vt:i4>0</vt:i4>
      </vt:variant>
      <vt:variant>
        <vt:i4>5</vt:i4>
      </vt:variant>
      <vt:variant>
        <vt:lpwstr/>
      </vt:variant>
      <vt:variant>
        <vt:lpwstr>_Toc191436619</vt:lpwstr>
      </vt:variant>
      <vt:variant>
        <vt:i4>1900597</vt:i4>
      </vt:variant>
      <vt:variant>
        <vt:i4>62</vt:i4>
      </vt:variant>
      <vt:variant>
        <vt:i4>0</vt:i4>
      </vt:variant>
      <vt:variant>
        <vt:i4>5</vt:i4>
      </vt:variant>
      <vt:variant>
        <vt:lpwstr/>
      </vt:variant>
      <vt:variant>
        <vt:lpwstr>_Toc191436618</vt:lpwstr>
      </vt:variant>
      <vt:variant>
        <vt:i4>1900597</vt:i4>
      </vt:variant>
      <vt:variant>
        <vt:i4>56</vt:i4>
      </vt:variant>
      <vt:variant>
        <vt:i4>0</vt:i4>
      </vt:variant>
      <vt:variant>
        <vt:i4>5</vt:i4>
      </vt:variant>
      <vt:variant>
        <vt:lpwstr/>
      </vt:variant>
      <vt:variant>
        <vt:lpwstr>_Toc191436617</vt:lpwstr>
      </vt:variant>
      <vt:variant>
        <vt:i4>1900597</vt:i4>
      </vt:variant>
      <vt:variant>
        <vt:i4>50</vt:i4>
      </vt:variant>
      <vt:variant>
        <vt:i4>0</vt:i4>
      </vt:variant>
      <vt:variant>
        <vt:i4>5</vt:i4>
      </vt:variant>
      <vt:variant>
        <vt:lpwstr/>
      </vt:variant>
      <vt:variant>
        <vt:lpwstr>_Toc191436616</vt:lpwstr>
      </vt:variant>
      <vt:variant>
        <vt:i4>1900597</vt:i4>
      </vt:variant>
      <vt:variant>
        <vt:i4>44</vt:i4>
      </vt:variant>
      <vt:variant>
        <vt:i4>0</vt:i4>
      </vt:variant>
      <vt:variant>
        <vt:i4>5</vt:i4>
      </vt:variant>
      <vt:variant>
        <vt:lpwstr/>
      </vt:variant>
      <vt:variant>
        <vt:lpwstr>_Toc191436615</vt:lpwstr>
      </vt:variant>
      <vt:variant>
        <vt:i4>1900597</vt:i4>
      </vt:variant>
      <vt:variant>
        <vt:i4>38</vt:i4>
      </vt:variant>
      <vt:variant>
        <vt:i4>0</vt:i4>
      </vt:variant>
      <vt:variant>
        <vt:i4>5</vt:i4>
      </vt:variant>
      <vt:variant>
        <vt:lpwstr/>
      </vt:variant>
      <vt:variant>
        <vt:lpwstr>_Toc191436614</vt:lpwstr>
      </vt:variant>
      <vt:variant>
        <vt:i4>1900597</vt:i4>
      </vt:variant>
      <vt:variant>
        <vt:i4>32</vt:i4>
      </vt:variant>
      <vt:variant>
        <vt:i4>0</vt:i4>
      </vt:variant>
      <vt:variant>
        <vt:i4>5</vt:i4>
      </vt:variant>
      <vt:variant>
        <vt:lpwstr/>
      </vt:variant>
      <vt:variant>
        <vt:lpwstr>_Toc191436613</vt:lpwstr>
      </vt:variant>
      <vt:variant>
        <vt:i4>1900597</vt:i4>
      </vt:variant>
      <vt:variant>
        <vt:i4>26</vt:i4>
      </vt:variant>
      <vt:variant>
        <vt:i4>0</vt:i4>
      </vt:variant>
      <vt:variant>
        <vt:i4>5</vt:i4>
      </vt:variant>
      <vt:variant>
        <vt:lpwstr/>
      </vt:variant>
      <vt:variant>
        <vt:lpwstr>_Toc191436612</vt:lpwstr>
      </vt:variant>
      <vt:variant>
        <vt:i4>1900597</vt:i4>
      </vt:variant>
      <vt:variant>
        <vt:i4>20</vt:i4>
      </vt:variant>
      <vt:variant>
        <vt:i4>0</vt:i4>
      </vt:variant>
      <vt:variant>
        <vt:i4>5</vt:i4>
      </vt:variant>
      <vt:variant>
        <vt:lpwstr/>
      </vt:variant>
      <vt:variant>
        <vt:lpwstr>_Toc191436611</vt:lpwstr>
      </vt:variant>
      <vt:variant>
        <vt:i4>1900597</vt:i4>
      </vt:variant>
      <vt:variant>
        <vt:i4>14</vt:i4>
      </vt:variant>
      <vt:variant>
        <vt:i4>0</vt:i4>
      </vt:variant>
      <vt:variant>
        <vt:i4>5</vt:i4>
      </vt:variant>
      <vt:variant>
        <vt:lpwstr/>
      </vt:variant>
      <vt:variant>
        <vt:lpwstr>_Toc191436610</vt:lpwstr>
      </vt:variant>
      <vt:variant>
        <vt:i4>1835061</vt:i4>
      </vt:variant>
      <vt:variant>
        <vt:i4>8</vt:i4>
      </vt:variant>
      <vt:variant>
        <vt:i4>0</vt:i4>
      </vt:variant>
      <vt:variant>
        <vt:i4>5</vt:i4>
      </vt:variant>
      <vt:variant>
        <vt:lpwstr/>
      </vt:variant>
      <vt:variant>
        <vt:lpwstr>_Toc191436609</vt:lpwstr>
      </vt:variant>
      <vt:variant>
        <vt:i4>4849686</vt:i4>
      </vt:variant>
      <vt:variant>
        <vt:i4>12686</vt:i4>
      </vt:variant>
      <vt:variant>
        <vt:i4>1025</vt:i4>
      </vt:variant>
      <vt:variant>
        <vt:i4>4</vt:i4>
      </vt:variant>
      <vt:variant>
        <vt:lpwstr>https://www.ncid.its.state.nc.us/library/pdf/NCID-NG-WebServices-Updates.pdf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Integration Requirements to NCID</dc:title>
  <dc:subject>3</dc:subject>
  <dc:creator>Requirements Development and Management</dc:creator>
  <cp:keywords>Current</cp:keywords>
  <dc:description/>
  <cp:lastModifiedBy>Warren, Cathy D</cp:lastModifiedBy>
  <cp:revision>2</cp:revision>
  <cp:lastPrinted>2007-07-10T14:31:00Z</cp:lastPrinted>
  <dcterms:created xsi:type="dcterms:W3CDTF">2016-08-11T19:25:00Z</dcterms:created>
  <dcterms:modified xsi:type="dcterms:W3CDTF">2016-08-11T19:25:00Z</dcterms:modified>
  <cp:category/>
</cp:coreProperties>
</file>